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DC" w:rsidRPr="00332638" w:rsidRDefault="000C07DC" w:rsidP="00332638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332638">
        <w:rPr>
          <w:b/>
          <w:szCs w:val="28"/>
        </w:rPr>
        <w:t>Программа</w:t>
      </w:r>
      <w:r w:rsidR="00C853B9" w:rsidRPr="00332638">
        <w:rPr>
          <w:b/>
          <w:szCs w:val="28"/>
        </w:rPr>
        <w:t xml:space="preserve"> деятельности </w:t>
      </w:r>
    </w:p>
    <w:p w:rsidR="00C853B9" w:rsidRPr="00332638" w:rsidRDefault="00C853B9" w:rsidP="00332638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332638">
        <w:rPr>
          <w:b/>
          <w:bCs/>
          <w:szCs w:val="28"/>
        </w:rPr>
        <w:t xml:space="preserve">краевой </w:t>
      </w:r>
      <w:proofErr w:type="spellStart"/>
      <w:r w:rsidRPr="00332638">
        <w:rPr>
          <w:b/>
          <w:bCs/>
          <w:szCs w:val="28"/>
        </w:rPr>
        <w:t>апробационной</w:t>
      </w:r>
      <w:proofErr w:type="spellEnd"/>
      <w:r w:rsidRPr="00332638">
        <w:rPr>
          <w:b/>
          <w:bCs/>
          <w:szCs w:val="28"/>
        </w:rPr>
        <w:t xml:space="preserve"> площадки</w:t>
      </w:r>
    </w:p>
    <w:p w:rsidR="00C853B9" w:rsidRPr="00332638" w:rsidRDefault="00C853B9" w:rsidP="00332638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332638">
        <w:rPr>
          <w:b/>
          <w:bCs/>
          <w:szCs w:val="28"/>
        </w:rPr>
        <w:t xml:space="preserve">по реализации </w:t>
      </w:r>
      <w:r w:rsidR="000C07DC" w:rsidRPr="00332638">
        <w:rPr>
          <w:b/>
          <w:szCs w:val="28"/>
        </w:rPr>
        <w:t>ФГОС ООО</w:t>
      </w:r>
    </w:p>
    <w:p w:rsidR="000C07DC" w:rsidRPr="00332638" w:rsidRDefault="000C07DC" w:rsidP="00332638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332638">
        <w:rPr>
          <w:b/>
          <w:szCs w:val="28"/>
        </w:rPr>
        <w:t>МАОУ «Гимназия № 6» г.</w:t>
      </w:r>
      <w:r w:rsidR="00332638">
        <w:rPr>
          <w:b/>
          <w:szCs w:val="28"/>
        </w:rPr>
        <w:t xml:space="preserve"> </w:t>
      </w:r>
      <w:r w:rsidRPr="00332638">
        <w:rPr>
          <w:b/>
          <w:szCs w:val="28"/>
        </w:rPr>
        <w:t>Перми</w:t>
      </w:r>
    </w:p>
    <w:p w:rsidR="00314745" w:rsidRPr="00332638" w:rsidRDefault="00314745" w:rsidP="00332638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0C07DC" w:rsidRPr="00332638" w:rsidRDefault="00314745" w:rsidP="00332638">
      <w:pPr>
        <w:pStyle w:val="a3"/>
        <w:spacing w:line="240" w:lineRule="auto"/>
        <w:ind w:firstLine="0"/>
        <w:rPr>
          <w:b/>
          <w:sz w:val="24"/>
          <w:szCs w:val="24"/>
          <w:highlight w:val="yellow"/>
        </w:rPr>
      </w:pPr>
      <w:r w:rsidRPr="00332638">
        <w:rPr>
          <w:b/>
          <w:sz w:val="24"/>
          <w:szCs w:val="24"/>
        </w:rPr>
        <w:t>(Муниципальное автономное общеобразовательное учреждение «»Гимназия № 6» г.</w:t>
      </w:r>
      <w:r w:rsidR="00D47573" w:rsidRPr="00332638">
        <w:rPr>
          <w:b/>
          <w:sz w:val="24"/>
          <w:szCs w:val="24"/>
        </w:rPr>
        <w:t xml:space="preserve"> </w:t>
      </w:r>
      <w:r w:rsidRPr="00332638">
        <w:rPr>
          <w:b/>
          <w:sz w:val="24"/>
          <w:szCs w:val="24"/>
        </w:rPr>
        <w:t xml:space="preserve">Перми, </w:t>
      </w:r>
      <w:r w:rsidR="00D47573" w:rsidRPr="00332638">
        <w:rPr>
          <w:b/>
          <w:sz w:val="24"/>
          <w:szCs w:val="24"/>
        </w:rPr>
        <w:t>614101</w:t>
      </w:r>
      <w:r w:rsidRPr="00332638">
        <w:rPr>
          <w:b/>
          <w:sz w:val="24"/>
          <w:szCs w:val="24"/>
        </w:rPr>
        <w:t>, ул</w:t>
      </w:r>
      <w:proofErr w:type="gramStart"/>
      <w:r w:rsidRPr="00332638">
        <w:rPr>
          <w:b/>
          <w:sz w:val="24"/>
          <w:szCs w:val="24"/>
        </w:rPr>
        <w:t>.Ф</w:t>
      </w:r>
      <w:proofErr w:type="gramEnd"/>
      <w:r w:rsidRPr="00332638">
        <w:rPr>
          <w:b/>
          <w:sz w:val="24"/>
          <w:szCs w:val="24"/>
        </w:rPr>
        <w:t>едосеева,16</w:t>
      </w:r>
      <w:r w:rsidR="000C07DC" w:rsidRPr="00332638">
        <w:rPr>
          <w:b/>
          <w:sz w:val="24"/>
          <w:szCs w:val="24"/>
        </w:rPr>
        <w:t xml:space="preserve">, </w:t>
      </w:r>
      <w:r w:rsidRPr="00332638">
        <w:rPr>
          <w:b/>
          <w:sz w:val="24"/>
          <w:szCs w:val="24"/>
        </w:rPr>
        <w:t>(342)284-01-21</w:t>
      </w:r>
      <w:r w:rsidR="000C07DC" w:rsidRPr="00332638">
        <w:rPr>
          <w:b/>
          <w:sz w:val="24"/>
          <w:szCs w:val="24"/>
        </w:rPr>
        <w:t xml:space="preserve">, </w:t>
      </w:r>
      <w:proofErr w:type="spellStart"/>
      <w:r w:rsidRPr="00332638">
        <w:rPr>
          <w:b/>
          <w:sz w:val="24"/>
          <w:szCs w:val="24"/>
          <w:lang w:val="en-US"/>
        </w:rPr>
        <w:t>gimn</w:t>
      </w:r>
      <w:proofErr w:type="spellEnd"/>
      <w:r w:rsidRPr="00332638">
        <w:rPr>
          <w:b/>
          <w:sz w:val="24"/>
          <w:szCs w:val="24"/>
        </w:rPr>
        <w:t>6</w:t>
      </w:r>
      <w:r w:rsidRPr="00332638">
        <w:rPr>
          <w:b/>
          <w:sz w:val="24"/>
          <w:szCs w:val="24"/>
          <w:lang w:val="en-US"/>
        </w:rPr>
        <w:t>perm</w:t>
      </w:r>
      <w:r w:rsidRPr="00332638">
        <w:rPr>
          <w:b/>
          <w:sz w:val="24"/>
          <w:szCs w:val="24"/>
        </w:rPr>
        <w:t>@</w:t>
      </w:r>
      <w:r w:rsidR="000C07DC" w:rsidRPr="00332638">
        <w:rPr>
          <w:b/>
          <w:sz w:val="24"/>
          <w:szCs w:val="24"/>
          <w:lang w:val="en-US"/>
        </w:rPr>
        <w:t>mail</w:t>
      </w:r>
      <w:r w:rsidRPr="00332638">
        <w:rPr>
          <w:b/>
          <w:sz w:val="24"/>
          <w:szCs w:val="24"/>
        </w:rPr>
        <w:t>.</w:t>
      </w:r>
      <w:proofErr w:type="spellStart"/>
      <w:r w:rsidRPr="00332638">
        <w:rPr>
          <w:b/>
          <w:sz w:val="24"/>
          <w:szCs w:val="24"/>
          <w:lang w:val="en-US"/>
        </w:rPr>
        <w:t>ru</w:t>
      </w:r>
      <w:proofErr w:type="spellEnd"/>
      <w:r w:rsidRPr="00332638">
        <w:rPr>
          <w:b/>
          <w:sz w:val="24"/>
          <w:szCs w:val="24"/>
        </w:rPr>
        <w:t>)</w:t>
      </w:r>
    </w:p>
    <w:p w:rsidR="000C07DC" w:rsidRPr="00332638" w:rsidRDefault="000C07DC" w:rsidP="00332638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0C07DC" w:rsidRPr="00332638" w:rsidRDefault="000C07DC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332638">
        <w:rPr>
          <w:b/>
          <w:sz w:val="24"/>
          <w:szCs w:val="24"/>
        </w:rPr>
        <w:t xml:space="preserve">Автор: </w:t>
      </w:r>
      <w:r w:rsidRPr="00332638">
        <w:rPr>
          <w:sz w:val="24"/>
          <w:szCs w:val="24"/>
        </w:rPr>
        <w:t xml:space="preserve">Головаш Светлана </w:t>
      </w:r>
      <w:proofErr w:type="spellStart"/>
      <w:r w:rsidRPr="00332638">
        <w:rPr>
          <w:sz w:val="24"/>
          <w:szCs w:val="24"/>
        </w:rPr>
        <w:t>Валенгиновна</w:t>
      </w:r>
      <w:proofErr w:type="spellEnd"/>
      <w:r w:rsidRPr="00332638">
        <w:rPr>
          <w:sz w:val="24"/>
          <w:szCs w:val="24"/>
        </w:rPr>
        <w:t>, учитель истории и обществознания, МАОУ «Гимназия № 6» г.</w:t>
      </w:r>
      <w:r w:rsidR="00D549E7" w:rsidRPr="00332638">
        <w:rPr>
          <w:sz w:val="24"/>
          <w:szCs w:val="24"/>
        </w:rPr>
        <w:t xml:space="preserve"> </w:t>
      </w:r>
      <w:r w:rsidRPr="00332638">
        <w:rPr>
          <w:sz w:val="24"/>
          <w:szCs w:val="24"/>
        </w:rPr>
        <w:t>Перми</w:t>
      </w:r>
      <w:r w:rsidR="00ED4022" w:rsidRPr="00332638">
        <w:rPr>
          <w:sz w:val="24"/>
          <w:szCs w:val="24"/>
        </w:rPr>
        <w:t>.</w:t>
      </w:r>
    </w:p>
    <w:p w:rsidR="00ED4022" w:rsidRPr="00332638" w:rsidRDefault="00ED4022" w:rsidP="00332638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</w:p>
    <w:p w:rsidR="000C07DC" w:rsidRPr="00332638" w:rsidRDefault="000C07DC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332638">
        <w:rPr>
          <w:b/>
          <w:sz w:val="24"/>
          <w:szCs w:val="24"/>
        </w:rPr>
        <w:t xml:space="preserve">Тема  </w:t>
      </w:r>
      <w:proofErr w:type="spellStart"/>
      <w:r w:rsidRPr="00332638">
        <w:rPr>
          <w:b/>
          <w:sz w:val="24"/>
          <w:szCs w:val="24"/>
        </w:rPr>
        <w:t>апробационной</w:t>
      </w:r>
      <w:proofErr w:type="spellEnd"/>
      <w:r w:rsidRPr="00332638">
        <w:rPr>
          <w:b/>
          <w:sz w:val="24"/>
          <w:szCs w:val="24"/>
        </w:rPr>
        <w:t xml:space="preserve"> деятельности: </w:t>
      </w:r>
      <w:r w:rsidRPr="00332638">
        <w:rPr>
          <w:sz w:val="24"/>
          <w:szCs w:val="24"/>
        </w:rPr>
        <w:t xml:space="preserve">Формирование и оценивание предметных образовательных результатов </w:t>
      </w:r>
      <w:proofErr w:type="spellStart"/>
      <w:r w:rsidRPr="00332638">
        <w:rPr>
          <w:sz w:val="24"/>
          <w:szCs w:val="24"/>
        </w:rPr>
        <w:t>деятельностного</w:t>
      </w:r>
      <w:proofErr w:type="spellEnd"/>
      <w:r w:rsidRPr="00332638">
        <w:rPr>
          <w:sz w:val="24"/>
          <w:szCs w:val="24"/>
        </w:rPr>
        <w:t xml:space="preserve"> типа на уроках истории. Умение устанавливать причинно-следственные связи.</w:t>
      </w:r>
    </w:p>
    <w:p w:rsidR="00ED4022" w:rsidRPr="00332638" w:rsidRDefault="00ED4022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ED4022" w:rsidRPr="00332638" w:rsidRDefault="00ED4022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332638">
        <w:rPr>
          <w:b/>
          <w:sz w:val="24"/>
          <w:szCs w:val="24"/>
        </w:rPr>
        <w:t>Обоснование актуальности выбранной темы</w:t>
      </w:r>
      <w:r w:rsidRPr="00332638">
        <w:rPr>
          <w:sz w:val="24"/>
          <w:szCs w:val="24"/>
        </w:rPr>
        <w:t>: (1-3 предложения).</w:t>
      </w:r>
    </w:p>
    <w:p w:rsidR="00ED4022" w:rsidRPr="00332638" w:rsidRDefault="00D549E7" w:rsidP="00332638">
      <w:pPr>
        <w:pStyle w:val="a5"/>
        <w:ind w:left="0"/>
        <w:jc w:val="both"/>
        <w:rPr>
          <w:sz w:val="24"/>
          <w:szCs w:val="24"/>
        </w:rPr>
      </w:pPr>
      <w:r w:rsidRPr="00332638">
        <w:rPr>
          <w:sz w:val="24"/>
          <w:szCs w:val="24"/>
          <w:lang w:val="en-US"/>
        </w:rPr>
        <w:tab/>
      </w:r>
      <w:r w:rsidR="00ED4022" w:rsidRPr="00332638">
        <w:rPr>
          <w:sz w:val="24"/>
          <w:szCs w:val="24"/>
        </w:rPr>
        <w:t xml:space="preserve">Введение ФГОС ООО ориентирует деятельность учителя на </w:t>
      </w:r>
      <w:r w:rsidR="00ED4022" w:rsidRPr="00332638">
        <w:rPr>
          <w:bCs/>
          <w:sz w:val="24"/>
          <w:szCs w:val="24"/>
        </w:rPr>
        <w:t xml:space="preserve">формирование и оценивание результатов образования </w:t>
      </w:r>
      <w:r w:rsidR="00ED4022" w:rsidRPr="00332638">
        <w:rPr>
          <w:sz w:val="24"/>
          <w:szCs w:val="24"/>
        </w:rPr>
        <w:t>(</w:t>
      </w:r>
      <w:r w:rsidR="00ED4022" w:rsidRPr="00332638">
        <w:rPr>
          <w:bCs/>
          <w:sz w:val="24"/>
          <w:szCs w:val="24"/>
        </w:rPr>
        <w:t>предметные</w:t>
      </w:r>
      <w:r w:rsidR="00ED4022" w:rsidRPr="00332638">
        <w:rPr>
          <w:sz w:val="24"/>
          <w:szCs w:val="24"/>
        </w:rPr>
        <w:t xml:space="preserve">, </w:t>
      </w:r>
      <w:proofErr w:type="spellStart"/>
      <w:r w:rsidR="00ED4022" w:rsidRPr="00332638">
        <w:rPr>
          <w:sz w:val="24"/>
          <w:szCs w:val="24"/>
        </w:rPr>
        <w:t>метапредметные</w:t>
      </w:r>
      <w:proofErr w:type="spellEnd"/>
      <w:r w:rsidR="00ED4022" w:rsidRPr="00332638">
        <w:rPr>
          <w:sz w:val="24"/>
          <w:szCs w:val="24"/>
        </w:rPr>
        <w:t xml:space="preserve"> и личностные): </w:t>
      </w:r>
      <w:r w:rsidR="00ED4022" w:rsidRPr="00332638">
        <w:rPr>
          <w:i/>
          <w:iCs/>
          <w:sz w:val="24"/>
          <w:szCs w:val="24"/>
        </w:rPr>
        <w:t xml:space="preserve">«Планируемые результаты освоения </w:t>
      </w:r>
      <w:proofErr w:type="gramStart"/>
      <w:r w:rsidR="00ED4022" w:rsidRPr="00332638">
        <w:rPr>
          <w:i/>
          <w:iCs/>
          <w:sz w:val="24"/>
          <w:szCs w:val="24"/>
        </w:rPr>
        <w:t>обучающимися</w:t>
      </w:r>
      <w:proofErr w:type="gramEnd"/>
      <w:r w:rsidR="00ED4022" w:rsidRPr="00332638">
        <w:rPr>
          <w:i/>
          <w:iCs/>
          <w:sz w:val="24"/>
          <w:szCs w:val="24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="00ED4022" w:rsidRPr="00332638">
        <w:rPr>
          <w:i/>
          <w:iCs/>
          <w:sz w:val="24"/>
          <w:szCs w:val="24"/>
        </w:rPr>
        <w:t>метапредметных</w:t>
      </w:r>
      <w:proofErr w:type="spellEnd"/>
      <w:r w:rsidR="00ED4022" w:rsidRPr="00332638">
        <w:rPr>
          <w:i/>
          <w:iCs/>
          <w:sz w:val="24"/>
          <w:szCs w:val="24"/>
        </w:rPr>
        <w:t xml:space="preserve"> и </w:t>
      </w:r>
      <w:r w:rsidR="00ED4022" w:rsidRPr="00332638">
        <w:rPr>
          <w:b/>
          <w:i/>
          <w:iCs/>
          <w:sz w:val="24"/>
          <w:szCs w:val="24"/>
        </w:rPr>
        <w:t xml:space="preserve">предметных </w:t>
      </w:r>
      <w:r w:rsidR="00ED4022" w:rsidRPr="00332638">
        <w:rPr>
          <w:i/>
          <w:iCs/>
          <w:sz w:val="24"/>
          <w:szCs w:val="24"/>
        </w:rPr>
        <w:t xml:space="preserve">результатов как с позиции </w:t>
      </w:r>
      <w:r w:rsidR="00ED4022" w:rsidRPr="00332638">
        <w:rPr>
          <w:b/>
          <w:i/>
          <w:iCs/>
          <w:sz w:val="24"/>
          <w:szCs w:val="24"/>
        </w:rPr>
        <w:t>организации их достижения</w:t>
      </w:r>
      <w:r w:rsidR="00ED4022" w:rsidRPr="00332638">
        <w:rPr>
          <w:i/>
          <w:iCs/>
          <w:sz w:val="24"/>
          <w:szCs w:val="24"/>
        </w:rPr>
        <w:t xml:space="preserve"> в образовательном процессе, так и с позиции </w:t>
      </w:r>
      <w:r w:rsidR="00ED4022" w:rsidRPr="00332638">
        <w:rPr>
          <w:b/>
          <w:i/>
          <w:iCs/>
          <w:sz w:val="24"/>
          <w:szCs w:val="24"/>
        </w:rPr>
        <w:t>оценки достижения этих результатов</w:t>
      </w:r>
      <w:r w:rsidR="00ED4022" w:rsidRPr="00332638">
        <w:rPr>
          <w:i/>
          <w:iCs/>
          <w:sz w:val="24"/>
          <w:szCs w:val="24"/>
        </w:rPr>
        <w:t>». (ФГОС Требования к структуре ООП, п.18.1.1.)</w:t>
      </w:r>
    </w:p>
    <w:p w:rsidR="00ED4022" w:rsidRPr="00332638" w:rsidRDefault="00D549E7" w:rsidP="00332638">
      <w:pPr>
        <w:pStyle w:val="a5"/>
        <w:ind w:left="0"/>
        <w:jc w:val="both"/>
        <w:rPr>
          <w:iCs/>
          <w:sz w:val="24"/>
          <w:szCs w:val="24"/>
        </w:rPr>
      </w:pPr>
      <w:r w:rsidRPr="00332638">
        <w:rPr>
          <w:bCs/>
          <w:sz w:val="24"/>
          <w:szCs w:val="24"/>
          <w:lang w:val="en-US"/>
        </w:rPr>
        <w:tab/>
      </w:r>
      <w:r w:rsidR="00ED4022" w:rsidRPr="00332638">
        <w:rPr>
          <w:bCs/>
          <w:sz w:val="24"/>
          <w:szCs w:val="24"/>
        </w:rPr>
        <w:t xml:space="preserve">Согласно ФГОС в каждой школе должна сложиться (и должна быть описана в ООП) </w:t>
      </w:r>
      <w:r w:rsidR="00ED4022" w:rsidRPr="00332638">
        <w:rPr>
          <w:b/>
          <w:bCs/>
          <w:sz w:val="24"/>
          <w:szCs w:val="24"/>
        </w:rPr>
        <w:t>система оценки</w:t>
      </w:r>
      <w:r w:rsidR="00ED4022" w:rsidRPr="00332638">
        <w:rPr>
          <w:bCs/>
          <w:sz w:val="24"/>
          <w:szCs w:val="24"/>
        </w:rPr>
        <w:t xml:space="preserve"> достижения планируемых результатов: </w:t>
      </w:r>
      <w:proofErr w:type="gramStart"/>
      <w:r w:rsidR="00ED4022" w:rsidRPr="00332638">
        <w:rPr>
          <w:bCs/>
          <w:sz w:val="24"/>
          <w:szCs w:val="24"/>
        </w:rPr>
        <w:t>«</w:t>
      </w:r>
      <w:r w:rsidR="00ED4022" w:rsidRPr="00332638">
        <w:rPr>
          <w:i/>
          <w:iCs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должна…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 (ФГОС, Требования к структуре ООП, п. 18.1.3.).</w:t>
      </w:r>
      <w:proofErr w:type="gramEnd"/>
      <w:r w:rsidR="00ED4022" w:rsidRPr="00332638">
        <w:rPr>
          <w:i/>
          <w:iCs/>
          <w:sz w:val="24"/>
          <w:szCs w:val="24"/>
        </w:rPr>
        <w:t xml:space="preserve"> </w:t>
      </w:r>
      <w:r w:rsidR="00ED4022" w:rsidRPr="00332638">
        <w:rPr>
          <w:iCs/>
          <w:sz w:val="24"/>
          <w:szCs w:val="24"/>
        </w:rPr>
        <w:t>Такую систему еще предстоит создать современному учителю.</w:t>
      </w:r>
    </w:p>
    <w:p w:rsidR="000A5041" w:rsidRPr="00332638" w:rsidRDefault="00D549E7" w:rsidP="00332638">
      <w:pPr>
        <w:pStyle w:val="a5"/>
        <w:ind w:left="0"/>
        <w:jc w:val="both"/>
        <w:rPr>
          <w:sz w:val="24"/>
          <w:szCs w:val="24"/>
        </w:rPr>
      </w:pPr>
      <w:r w:rsidRPr="00332638">
        <w:rPr>
          <w:sz w:val="24"/>
          <w:szCs w:val="24"/>
          <w:lang w:val="en-US"/>
        </w:rPr>
        <w:tab/>
      </w:r>
      <w:r w:rsidR="000A5041" w:rsidRPr="00332638">
        <w:rPr>
          <w:sz w:val="24"/>
          <w:szCs w:val="24"/>
        </w:rPr>
        <w:t>Одной из целей современного образования в соответствии с ФГОС ООО является «</w:t>
      </w:r>
      <w:r w:rsidR="000A5041" w:rsidRPr="00332638">
        <w:rPr>
          <w:b/>
          <w:sz w:val="24"/>
          <w:szCs w:val="24"/>
        </w:rPr>
        <w:t>овладение</w:t>
      </w:r>
      <w:r w:rsidR="000A5041" w:rsidRPr="00332638">
        <w:rPr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информации». В соответствии с новыми ФГОС, обучающиеся должны </w:t>
      </w:r>
      <w:proofErr w:type="gramStart"/>
      <w:r w:rsidR="000A5041" w:rsidRPr="00332638">
        <w:rPr>
          <w:sz w:val="24"/>
          <w:szCs w:val="24"/>
        </w:rPr>
        <w:t>освоить</w:t>
      </w:r>
      <w:proofErr w:type="gramEnd"/>
      <w:r w:rsidR="000A5041" w:rsidRPr="00332638">
        <w:rPr>
          <w:sz w:val="24"/>
          <w:szCs w:val="24"/>
        </w:rPr>
        <w:t xml:space="preserve"> прежде всего универсальные учебные действия, а через них предметное содержание изучаемой учебной дисциплины. </w:t>
      </w:r>
    </w:p>
    <w:p w:rsidR="000A5041" w:rsidRPr="00332638" w:rsidRDefault="000A5041" w:rsidP="00332638">
      <w:pPr>
        <w:pStyle w:val="a5"/>
        <w:ind w:left="0"/>
        <w:jc w:val="both"/>
        <w:rPr>
          <w:sz w:val="24"/>
          <w:szCs w:val="24"/>
        </w:rPr>
      </w:pPr>
      <w:proofErr w:type="gramStart"/>
      <w:r w:rsidRPr="00332638">
        <w:rPr>
          <w:sz w:val="24"/>
          <w:szCs w:val="24"/>
        </w:rPr>
        <w:t>Одним из важнейших умений, без которого невозможно осмыслить  исторический процесс, является умение объяснять причинно-следственные связи.</w:t>
      </w:r>
      <w:proofErr w:type="gramEnd"/>
      <w:r w:rsidRPr="00332638">
        <w:rPr>
          <w:sz w:val="24"/>
          <w:szCs w:val="24"/>
        </w:rPr>
        <w:t xml:space="preserve"> В Примерной Основной Образовательной программе основного общего образования от 8 апреля 2015 г. в разделе «</w:t>
      </w:r>
      <w:r w:rsidRPr="00332638">
        <w:rPr>
          <w:noProof/>
          <w:sz w:val="24"/>
          <w:szCs w:val="24"/>
        </w:rPr>
        <w:t>Предметные результаты»</w:t>
      </w:r>
      <w:r w:rsidRPr="00332638">
        <w:rPr>
          <w:sz w:val="24"/>
          <w:szCs w:val="24"/>
        </w:rPr>
        <w:t xml:space="preserve"> говорится: «выпускник научится ... объяснять причины и следствия ключевых событий отечественной и всеобщей истории»</w:t>
      </w:r>
      <w:r w:rsidR="00332638" w:rsidRPr="00332638">
        <w:rPr>
          <w:sz w:val="24"/>
          <w:szCs w:val="24"/>
        </w:rPr>
        <w:t xml:space="preserve">. </w:t>
      </w:r>
    </w:p>
    <w:p w:rsidR="00C853B9" w:rsidRPr="00332638" w:rsidRDefault="00C853B9" w:rsidP="00332638">
      <w:pPr>
        <w:pStyle w:val="a5"/>
        <w:numPr>
          <w:ilvl w:val="0"/>
          <w:numId w:val="2"/>
        </w:numPr>
        <w:jc w:val="both"/>
        <w:rPr>
          <w:sz w:val="24"/>
          <w:szCs w:val="24"/>
          <w:highlight w:val="yellow"/>
        </w:rPr>
      </w:pPr>
      <w:r w:rsidRPr="00332638">
        <w:rPr>
          <w:b/>
          <w:sz w:val="24"/>
          <w:szCs w:val="24"/>
        </w:rPr>
        <w:t>Имеющийся у образовательной организации опыт деятельности по выбранной теме</w:t>
      </w:r>
      <w:r w:rsidR="00ED4022" w:rsidRPr="00332638">
        <w:rPr>
          <w:b/>
          <w:sz w:val="24"/>
          <w:szCs w:val="24"/>
        </w:rPr>
        <w:t xml:space="preserve">: </w:t>
      </w:r>
    </w:p>
    <w:p w:rsidR="00ED4022" w:rsidRPr="00332638" w:rsidRDefault="00D549E7" w:rsidP="00332638">
      <w:pPr>
        <w:pStyle w:val="a5"/>
        <w:ind w:left="0"/>
        <w:jc w:val="both"/>
        <w:rPr>
          <w:color w:val="000000"/>
          <w:sz w:val="24"/>
          <w:szCs w:val="24"/>
        </w:rPr>
      </w:pPr>
      <w:r w:rsidRPr="00332638">
        <w:rPr>
          <w:sz w:val="24"/>
          <w:szCs w:val="24"/>
        </w:rPr>
        <w:tab/>
      </w:r>
      <w:r w:rsidR="00ED4022" w:rsidRPr="00332638">
        <w:rPr>
          <w:sz w:val="24"/>
          <w:szCs w:val="24"/>
        </w:rPr>
        <w:t xml:space="preserve">Работа в краевой Проблемной группе </w:t>
      </w:r>
      <w:r w:rsidR="00ED4022" w:rsidRPr="00332638">
        <w:rPr>
          <w:color w:val="000000"/>
          <w:sz w:val="24"/>
          <w:szCs w:val="24"/>
        </w:rPr>
        <w:t>по формированию и оцениванию предметных образовательных результатов в контексте требований ФГОС ООО при ИРО ПК (</w:t>
      </w:r>
      <w:proofErr w:type="spellStart"/>
      <w:r w:rsidR="00ED4022" w:rsidRPr="00332638">
        <w:rPr>
          <w:color w:val="000000"/>
          <w:sz w:val="24"/>
          <w:szCs w:val="24"/>
        </w:rPr>
        <w:t>руоводитель</w:t>
      </w:r>
      <w:proofErr w:type="spellEnd"/>
      <w:r w:rsidR="00ED4022" w:rsidRPr="00332638">
        <w:rPr>
          <w:color w:val="000000"/>
          <w:sz w:val="24"/>
          <w:szCs w:val="24"/>
        </w:rPr>
        <w:t xml:space="preserve"> Завадская Е.Н.): Головаш С.В. в 2014-2017 гг., Макаров М.А. в 2016 г.</w:t>
      </w:r>
    </w:p>
    <w:p w:rsidR="00ED4022" w:rsidRPr="00332638" w:rsidRDefault="00ED4022" w:rsidP="00332638">
      <w:pPr>
        <w:pStyle w:val="a5"/>
        <w:ind w:left="0"/>
        <w:jc w:val="both"/>
        <w:rPr>
          <w:color w:val="000000"/>
          <w:sz w:val="24"/>
          <w:szCs w:val="24"/>
        </w:rPr>
      </w:pPr>
    </w:p>
    <w:p w:rsidR="00C853B9" w:rsidRPr="00332638" w:rsidRDefault="00C853B9" w:rsidP="00332638">
      <w:pPr>
        <w:pStyle w:val="a3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332638">
        <w:rPr>
          <w:b/>
          <w:sz w:val="24"/>
          <w:szCs w:val="24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332638">
        <w:rPr>
          <w:b/>
          <w:sz w:val="24"/>
          <w:szCs w:val="24"/>
        </w:rPr>
        <w:t>апробационной</w:t>
      </w:r>
      <w:proofErr w:type="spellEnd"/>
      <w:r w:rsidRPr="00332638">
        <w:rPr>
          <w:b/>
          <w:sz w:val="24"/>
          <w:szCs w:val="24"/>
        </w:rPr>
        <w:t xml:space="preserve"> деятельности. </w:t>
      </w:r>
    </w:p>
    <w:p w:rsidR="00ED4022" w:rsidRPr="00332638" w:rsidRDefault="00332638" w:rsidP="00332638">
      <w:pPr>
        <w:jc w:val="both"/>
        <w:rPr>
          <w:sz w:val="24"/>
          <w:szCs w:val="24"/>
        </w:rPr>
      </w:pPr>
      <w:r w:rsidRPr="00332638">
        <w:rPr>
          <w:sz w:val="24"/>
          <w:szCs w:val="24"/>
        </w:rPr>
        <w:t xml:space="preserve">- </w:t>
      </w:r>
      <w:r w:rsidR="00ED4022" w:rsidRPr="00332638">
        <w:rPr>
          <w:sz w:val="24"/>
          <w:szCs w:val="24"/>
        </w:rPr>
        <w:t>Освоение педагогами опыта работы по р</w:t>
      </w:r>
      <w:r w:rsidR="00ED4022" w:rsidRPr="00332638">
        <w:rPr>
          <w:bCs/>
          <w:spacing w:val="4"/>
          <w:sz w:val="24"/>
          <w:szCs w:val="24"/>
        </w:rPr>
        <w:t xml:space="preserve">азработке и апробации инновационной практики формирования и оценивания предметных образовательных результатов </w:t>
      </w:r>
      <w:proofErr w:type="spellStart"/>
      <w:r w:rsidR="00ED4022" w:rsidRPr="00332638">
        <w:rPr>
          <w:bCs/>
          <w:spacing w:val="4"/>
          <w:sz w:val="24"/>
          <w:szCs w:val="24"/>
        </w:rPr>
        <w:t>деятельностного</w:t>
      </w:r>
      <w:proofErr w:type="spellEnd"/>
      <w:r w:rsidR="00ED4022" w:rsidRPr="00332638">
        <w:rPr>
          <w:bCs/>
          <w:spacing w:val="4"/>
          <w:sz w:val="24"/>
          <w:szCs w:val="24"/>
        </w:rPr>
        <w:t xml:space="preserve"> типа в курсе истории</w:t>
      </w:r>
      <w:r w:rsidR="00ED4022" w:rsidRPr="00332638">
        <w:rPr>
          <w:spacing w:val="4"/>
          <w:sz w:val="24"/>
          <w:szCs w:val="24"/>
        </w:rPr>
        <w:t xml:space="preserve"> </w:t>
      </w:r>
      <w:r w:rsidR="00ED4022" w:rsidRPr="00332638">
        <w:rPr>
          <w:sz w:val="24"/>
          <w:szCs w:val="24"/>
        </w:rPr>
        <w:t>по теме «Формирование и оценивание предметных результатов: у</w:t>
      </w:r>
      <w:r w:rsidR="00ED4022" w:rsidRPr="00332638">
        <w:rPr>
          <w:bCs/>
          <w:sz w:val="24"/>
          <w:szCs w:val="24"/>
        </w:rPr>
        <w:t>становление причинно-следственных связей».</w:t>
      </w:r>
    </w:p>
    <w:p w:rsidR="00ED4022" w:rsidRPr="00332638" w:rsidRDefault="00332638" w:rsidP="00332638">
      <w:pPr>
        <w:jc w:val="both"/>
        <w:rPr>
          <w:sz w:val="24"/>
          <w:szCs w:val="24"/>
        </w:rPr>
      </w:pPr>
      <w:r w:rsidRPr="00332638">
        <w:rPr>
          <w:sz w:val="24"/>
          <w:szCs w:val="24"/>
        </w:rPr>
        <w:lastRenderedPageBreak/>
        <w:t xml:space="preserve">- </w:t>
      </w:r>
      <w:r w:rsidR="00ED4022" w:rsidRPr="00332638">
        <w:rPr>
          <w:sz w:val="24"/>
          <w:szCs w:val="24"/>
        </w:rPr>
        <w:t>Разработка комплекса заданий, направленных на формирование и оценивание умения у</w:t>
      </w:r>
      <w:r w:rsidR="00ED4022" w:rsidRPr="00332638">
        <w:rPr>
          <w:bCs/>
          <w:sz w:val="24"/>
          <w:szCs w:val="24"/>
        </w:rPr>
        <w:t>станавливать причинно-следственные связи, их системное применение в урочной деятельности.</w:t>
      </w:r>
    </w:p>
    <w:p w:rsidR="00ED4022" w:rsidRPr="00332638" w:rsidRDefault="00332638" w:rsidP="00332638">
      <w:pPr>
        <w:jc w:val="both"/>
        <w:rPr>
          <w:sz w:val="24"/>
          <w:szCs w:val="24"/>
        </w:rPr>
      </w:pPr>
      <w:r w:rsidRPr="00332638">
        <w:rPr>
          <w:sz w:val="24"/>
          <w:szCs w:val="24"/>
        </w:rPr>
        <w:t xml:space="preserve">- </w:t>
      </w:r>
      <w:r w:rsidR="00ED4022" w:rsidRPr="00332638">
        <w:rPr>
          <w:sz w:val="24"/>
          <w:szCs w:val="24"/>
        </w:rPr>
        <w:t xml:space="preserve">Учащиеся научатся объяснять причины и следствия ключевых событий и процессов отечественной и всеобщей истории </w:t>
      </w:r>
      <w:r w:rsidR="00955A02" w:rsidRPr="00332638">
        <w:rPr>
          <w:sz w:val="24"/>
          <w:szCs w:val="24"/>
        </w:rPr>
        <w:t>в соответствии с возрастом и требованиями школьной программы:</w:t>
      </w:r>
    </w:p>
    <w:p w:rsidR="00955A02" w:rsidRPr="00332638" w:rsidRDefault="00955A02" w:rsidP="00332638">
      <w:pPr>
        <w:pStyle w:val="a5"/>
        <w:ind w:left="0"/>
        <w:jc w:val="center"/>
        <w:rPr>
          <w:b/>
          <w:sz w:val="24"/>
          <w:szCs w:val="24"/>
        </w:rPr>
      </w:pPr>
    </w:p>
    <w:p w:rsidR="00955A02" w:rsidRPr="00332638" w:rsidRDefault="00955A02" w:rsidP="00332638">
      <w:pPr>
        <w:pStyle w:val="a5"/>
        <w:ind w:left="0"/>
        <w:jc w:val="center"/>
        <w:rPr>
          <w:b/>
          <w:sz w:val="24"/>
          <w:szCs w:val="24"/>
        </w:rPr>
      </w:pPr>
      <w:r w:rsidRPr="00332638">
        <w:rPr>
          <w:b/>
          <w:sz w:val="24"/>
          <w:szCs w:val="24"/>
        </w:rPr>
        <w:t>Формирование умения устанавливать причинно-следственные связи в 5-9 классах</w:t>
      </w:r>
    </w:p>
    <w:p w:rsidR="00D549E7" w:rsidRPr="00332638" w:rsidRDefault="00955A02" w:rsidP="00332638">
      <w:pPr>
        <w:pStyle w:val="a5"/>
        <w:ind w:left="0"/>
        <w:jc w:val="center"/>
        <w:rPr>
          <w:sz w:val="24"/>
          <w:szCs w:val="24"/>
        </w:rPr>
      </w:pPr>
      <w:proofErr w:type="gramStart"/>
      <w:r w:rsidRPr="00332638">
        <w:rPr>
          <w:b/>
          <w:sz w:val="24"/>
          <w:szCs w:val="24"/>
        </w:rPr>
        <w:t>(</w:t>
      </w:r>
      <w:r w:rsidRPr="00332638">
        <w:rPr>
          <w:sz w:val="24"/>
          <w:szCs w:val="24"/>
        </w:rPr>
        <w:t>Таблица разработана краевой проблемной группой учителей истории,</w:t>
      </w:r>
      <w:proofErr w:type="gramEnd"/>
    </w:p>
    <w:p w:rsidR="00955A02" w:rsidRPr="00332638" w:rsidRDefault="00955A02" w:rsidP="00332638">
      <w:pPr>
        <w:pStyle w:val="a5"/>
        <w:ind w:left="0"/>
        <w:jc w:val="center"/>
        <w:rPr>
          <w:b/>
          <w:sz w:val="24"/>
          <w:szCs w:val="24"/>
        </w:rPr>
      </w:pPr>
      <w:r w:rsidRPr="00332638">
        <w:rPr>
          <w:sz w:val="24"/>
          <w:szCs w:val="24"/>
        </w:rPr>
        <w:t xml:space="preserve"> работающей под руководством Завадской Е.Н. при ИРО ПК в 2016 г.</w:t>
      </w:r>
      <w:r w:rsidRPr="00332638">
        <w:rPr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2"/>
        <w:gridCol w:w="8477"/>
      </w:tblGrid>
      <w:tr w:rsidR="00955A02" w:rsidRPr="00332638" w:rsidTr="00332638">
        <w:tc>
          <w:tcPr>
            <w:tcW w:w="1423" w:type="dxa"/>
          </w:tcPr>
          <w:p w:rsidR="00955A02" w:rsidRPr="00332638" w:rsidRDefault="00955A02" w:rsidP="00332638">
            <w:pPr>
              <w:jc w:val="center"/>
              <w:rPr>
                <w:sz w:val="24"/>
                <w:szCs w:val="24"/>
              </w:rPr>
            </w:pPr>
            <w:r w:rsidRPr="00332638">
              <w:rPr>
                <w:b/>
                <w:bCs/>
                <w:kern w:val="24"/>
                <w:sz w:val="24"/>
                <w:szCs w:val="24"/>
              </w:rPr>
              <w:t>КЛАСС</w:t>
            </w:r>
            <w:r w:rsidRPr="00332638">
              <w:rPr>
                <w:b/>
                <w:bCs/>
                <w:color w:val="FFFFFF"/>
                <w:kern w:val="24"/>
                <w:sz w:val="24"/>
                <w:szCs w:val="24"/>
              </w:rPr>
              <w:t xml:space="preserve">С </w:t>
            </w:r>
          </w:p>
        </w:tc>
        <w:tc>
          <w:tcPr>
            <w:tcW w:w="8890" w:type="dxa"/>
          </w:tcPr>
          <w:p w:rsidR="00955A02" w:rsidRPr="00332638" w:rsidRDefault="00955A02" w:rsidP="00332638">
            <w:pPr>
              <w:jc w:val="center"/>
              <w:rPr>
                <w:sz w:val="24"/>
                <w:szCs w:val="24"/>
              </w:rPr>
            </w:pPr>
            <w:r w:rsidRPr="00332638">
              <w:rPr>
                <w:b/>
                <w:bCs/>
                <w:kern w:val="24"/>
                <w:sz w:val="24"/>
                <w:szCs w:val="24"/>
              </w:rPr>
              <w:t xml:space="preserve">ПРЕДМЕТНЫЕ РЕЗУЛЬТАТЫ </w:t>
            </w:r>
          </w:p>
        </w:tc>
      </w:tr>
      <w:tr w:rsidR="00955A02" w:rsidRPr="00332638" w:rsidTr="00332638">
        <w:tc>
          <w:tcPr>
            <w:tcW w:w="1423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5 КЛАСС </w:t>
            </w:r>
          </w:p>
        </w:tc>
        <w:tc>
          <w:tcPr>
            <w:tcW w:w="8890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1. Умение выстраивать последовательность событий и явлений.</w:t>
            </w:r>
          </w:p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2. Различать причины и следствия.</w:t>
            </w:r>
          </w:p>
          <w:p w:rsidR="00955A02" w:rsidRPr="00332638" w:rsidRDefault="00955A02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3. Умение устанавливать причинно-следственные связи внутри события.</w:t>
            </w:r>
          </w:p>
        </w:tc>
      </w:tr>
      <w:tr w:rsidR="00955A02" w:rsidRPr="00332638" w:rsidTr="00332638">
        <w:tc>
          <w:tcPr>
            <w:tcW w:w="1423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6 КЛАСС </w:t>
            </w:r>
          </w:p>
        </w:tc>
        <w:tc>
          <w:tcPr>
            <w:tcW w:w="8890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1.Умение устанавливать причинно-следственные связи между событиями.</w:t>
            </w:r>
          </w:p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2. Различать причины и предпосылки.</w:t>
            </w:r>
          </w:p>
          <w:p w:rsidR="00955A02" w:rsidRPr="00332638" w:rsidRDefault="00955A02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3. Создание знаковой модели причинно-следственной связи.</w:t>
            </w:r>
          </w:p>
        </w:tc>
      </w:tr>
      <w:tr w:rsidR="00955A02" w:rsidRPr="00332638" w:rsidTr="00332638">
        <w:tc>
          <w:tcPr>
            <w:tcW w:w="1423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7 КЛАСС </w:t>
            </w:r>
          </w:p>
        </w:tc>
        <w:tc>
          <w:tcPr>
            <w:tcW w:w="8890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1. Умение устанавливать причинно-следственные связи между событиями и явлениями</w:t>
            </w:r>
          </w:p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2. Умение различать причину и повод</w:t>
            </w:r>
          </w:p>
          <w:p w:rsidR="00955A02" w:rsidRPr="00332638" w:rsidRDefault="00955A02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3. Умение различать </w:t>
            </w:r>
            <w:proofErr w:type="gramStart"/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главную</w:t>
            </w:r>
            <w:proofErr w:type="gramEnd"/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 и второстепенные причины.</w:t>
            </w:r>
          </w:p>
        </w:tc>
      </w:tr>
      <w:tr w:rsidR="00955A02" w:rsidRPr="00332638" w:rsidTr="00332638">
        <w:tc>
          <w:tcPr>
            <w:tcW w:w="1423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8 КЛАСС </w:t>
            </w:r>
          </w:p>
        </w:tc>
        <w:tc>
          <w:tcPr>
            <w:tcW w:w="8890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1. Выделять комплекс причин явлений и процессов: причины, предпосылки, мотивы. </w:t>
            </w:r>
          </w:p>
        </w:tc>
      </w:tr>
      <w:tr w:rsidR="00955A02" w:rsidRPr="00332638" w:rsidTr="00332638">
        <w:tc>
          <w:tcPr>
            <w:tcW w:w="1423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9 КЛАСС </w:t>
            </w:r>
          </w:p>
        </w:tc>
        <w:tc>
          <w:tcPr>
            <w:tcW w:w="8890" w:type="dxa"/>
          </w:tcPr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1. Умение устанавливать причинно-следственные связи между самостоятельно выделенными явлениями.</w:t>
            </w:r>
          </w:p>
          <w:p w:rsidR="00955A02" w:rsidRPr="00332638" w:rsidRDefault="00955A02" w:rsidP="00332638">
            <w:pPr>
              <w:rPr>
                <w:sz w:val="24"/>
                <w:szCs w:val="24"/>
              </w:rPr>
            </w:pPr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2. Понятие </w:t>
            </w:r>
            <w:proofErr w:type="gramStart"/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>случайного</w:t>
            </w:r>
            <w:proofErr w:type="gramEnd"/>
            <w:r w:rsidRPr="00332638">
              <w:rPr>
                <w:bCs/>
                <w:color w:val="000000"/>
                <w:kern w:val="24"/>
                <w:sz w:val="24"/>
                <w:szCs w:val="24"/>
              </w:rPr>
              <w:t xml:space="preserve"> и закономерного в истории. </w:t>
            </w:r>
          </w:p>
        </w:tc>
      </w:tr>
    </w:tbl>
    <w:p w:rsidR="00ED4022" w:rsidRPr="00332638" w:rsidRDefault="00ED4022" w:rsidP="00332638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853B9" w:rsidRPr="00332638" w:rsidRDefault="00C853B9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332638">
        <w:rPr>
          <w:b/>
          <w:sz w:val="24"/>
          <w:szCs w:val="24"/>
        </w:rPr>
        <w:t>Предме</w:t>
      </w:r>
      <w:proofErr w:type="gramStart"/>
      <w:r w:rsidRPr="00332638">
        <w:rPr>
          <w:b/>
          <w:sz w:val="24"/>
          <w:szCs w:val="24"/>
        </w:rPr>
        <w:t>т(</w:t>
      </w:r>
      <w:proofErr w:type="spellStart"/>
      <w:proofErr w:type="gramEnd"/>
      <w:r w:rsidRPr="00332638">
        <w:rPr>
          <w:b/>
          <w:sz w:val="24"/>
          <w:szCs w:val="24"/>
        </w:rPr>
        <w:t>ы</w:t>
      </w:r>
      <w:proofErr w:type="spellEnd"/>
      <w:r w:rsidRPr="00332638">
        <w:rPr>
          <w:b/>
          <w:sz w:val="24"/>
          <w:szCs w:val="24"/>
        </w:rPr>
        <w:t>) апробации</w:t>
      </w:r>
      <w:r w:rsidRPr="00332638">
        <w:rPr>
          <w:sz w:val="24"/>
          <w:szCs w:val="24"/>
        </w:rPr>
        <w:t xml:space="preserve"> (элементы образовательного процесса, организационно-содержательные механизмы и др.), краткое описание предметов апробации (1-3 предложение).</w:t>
      </w:r>
    </w:p>
    <w:p w:rsidR="00ED4022" w:rsidRPr="00332638" w:rsidRDefault="00D549E7" w:rsidP="00332638">
      <w:pPr>
        <w:pStyle w:val="a5"/>
        <w:ind w:left="0"/>
        <w:jc w:val="both"/>
        <w:rPr>
          <w:sz w:val="24"/>
          <w:szCs w:val="24"/>
        </w:rPr>
      </w:pPr>
      <w:r w:rsidRPr="00332638">
        <w:rPr>
          <w:sz w:val="24"/>
          <w:szCs w:val="24"/>
          <w:lang w:val="en-US"/>
        </w:rPr>
        <w:tab/>
      </w:r>
      <w:r w:rsidR="000A5041" w:rsidRPr="00332638">
        <w:rPr>
          <w:sz w:val="24"/>
          <w:szCs w:val="24"/>
        </w:rPr>
        <w:t xml:space="preserve">Проблемой является отсутствие у педагогов </w:t>
      </w:r>
      <w:r w:rsidR="000A5041" w:rsidRPr="00332638">
        <w:rPr>
          <w:bCs/>
          <w:sz w:val="24"/>
          <w:szCs w:val="24"/>
        </w:rPr>
        <w:t>профессионального</w:t>
      </w:r>
      <w:r w:rsidR="000A5041" w:rsidRPr="00332638">
        <w:rPr>
          <w:sz w:val="24"/>
          <w:szCs w:val="24"/>
        </w:rPr>
        <w:t xml:space="preserve"> </w:t>
      </w:r>
      <w:r w:rsidR="000A5041" w:rsidRPr="00332638">
        <w:rPr>
          <w:bCs/>
          <w:sz w:val="24"/>
          <w:szCs w:val="24"/>
        </w:rPr>
        <w:t>навыка</w:t>
      </w:r>
      <w:r w:rsidR="000A5041" w:rsidRPr="00332638">
        <w:rPr>
          <w:sz w:val="24"/>
          <w:szCs w:val="24"/>
        </w:rPr>
        <w:t xml:space="preserve"> </w:t>
      </w:r>
      <w:r w:rsidR="000A5041" w:rsidRPr="00332638">
        <w:rPr>
          <w:bCs/>
          <w:sz w:val="24"/>
          <w:szCs w:val="24"/>
        </w:rPr>
        <w:t>формирования и оценивания</w:t>
      </w:r>
      <w:r w:rsidR="000A5041" w:rsidRPr="00332638">
        <w:rPr>
          <w:sz w:val="24"/>
          <w:szCs w:val="24"/>
        </w:rPr>
        <w:t xml:space="preserve"> </w:t>
      </w:r>
      <w:r w:rsidR="000A5041" w:rsidRPr="00332638">
        <w:rPr>
          <w:bCs/>
          <w:sz w:val="24"/>
          <w:szCs w:val="24"/>
        </w:rPr>
        <w:t>ПОР</w:t>
      </w:r>
      <w:r w:rsidR="000A5041" w:rsidRPr="00332638">
        <w:rPr>
          <w:sz w:val="24"/>
          <w:szCs w:val="24"/>
        </w:rPr>
        <w:t xml:space="preserve"> </w:t>
      </w:r>
      <w:proofErr w:type="spellStart"/>
      <w:r w:rsidR="000A5041" w:rsidRPr="00332638">
        <w:rPr>
          <w:b/>
          <w:bCs/>
          <w:sz w:val="24"/>
          <w:szCs w:val="24"/>
        </w:rPr>
        <w:t>деятельностного</w:t>
      </w:r>
      <w:proofErr w:type="spellEnd"/>
      <w:r w:rsidR="000A5041" w:rsidRPr="00332638">
        <w:rPr>
          <w:bCs/>
          <w:sz w:val="24"/>
          <w:szCs w:val="24"/>
        </w:rPr>
        <w:t xml:space="preserve"> типа: </w:t>
      </w:r>
      <w:proofErr w:type="gramStart"/>
      <w:r w:rsidR="000A5041" w:rsidRPr="00332638">
        <w:rPr>
          <w:bCs/>
          <w:sz w:val="24"/>
          <w:szCs w:val="24"/>
        </w:rPr>
        <w:t>«</w:t>
      </w:r>
      <w:r w:rsidR="000A5041" w:rsidRPr="00332638">
        <w:rPr>
          <w:i/>
          <w:iCs/>
          <w:sz w:val="24"/>
          <w:szCs w:val="24"/>
        </w:rPr>
        <w:t xml:space="preserve">Предметные результаты  … «…включают освоенные обучающимися в ходе изучения учебного предмета, </w:t>
      </w:r>
      <w:r w:rsidR="000A5041" w:rsidRPr="00332638">
        <w:rPr>
          <w:b/>
          <w:i/>
          <w:iCs/>
          <w:sz w:val="24"/>
          <w:szCs w:val="24"/>
        </w:rPr>
        <w:t>виды деятельности</w:t>
      </w:r>
      <w:r w:rsidR="000A5041" w:rsidRPr="00332638">
        <w:rPr>
          <w:i/>
          <w:iCs/>
          <w:sz w:val="24"/>
          <w:szCs w:val="24"/>
        </w:rPr>
        <w:t xml:space="preserve">  по получению нового знания, по его преобразованию и применению в учебных, учебно-проектных и социально-проектных ситуациях, специфические для данной предметной области…» (ФГОС.</w:t>
      </w:r>
      <w:proofErr w:type="gramEnd"/>
      <w:r w:rsidR="000A5041" w:rsidRPr="00332638">
        <w:rPr>
          <w:i/>
          <w:iCs/>
          <w:sz w:val="24"/>
          <w:szCs w:val="24"/>
        </w:rPr>
        <w:t xml:space="preserve"> </w:t>
      </w:r>
      <w:proofErr w:type="gramStart"/>
      <w:r w:rsidR="000A5041" w:rsidRPr="00332638">
        <w:rPr>
          <w:i/>
          <w:iCs/>
          <w:sz w:val="24"/>
          <w:szCs w:val="24"/>
        </w:rPr>
        <w:t>Требования к результатам освоения ООП ООО, п.8.)</w:t>
      </w:r>
      <w:proofErr w:type="gramEnd"/>
      <w:r w:rsidR="000A5041" w:rsidRPr="00332638">
        <w:rPr>
          <w:i/>
          <w:iCs/>
          <w:sz w:val="24"/>
          <w:szCs w:val="24"/>
        </w:rPr>
        <w:t xml:space="preserve"> </w:t>
      </w:r>
      <w:r w:rsidRPr="00332638">
        <w:rPr>
          <w:iCs/>
          <w:sz w:val="24"/>
          <w:szCs w:val="24"/>
        </w:rPr>
        <w:t xml:space="preserve">Поэтому предметом апробации является организация учебной деятельности на уроках истории по </w:t>
      </w:r>
      <w:r w:rsidRPr="00332638">
        <w:rPr>
          <w:bCs/>
          <w:spacing w:val="4"/>
          <w:sz w:val="24"/>
          <w:szCs w:val="24"/>
        </w:rPr>
        <w:t>формированию и оцениванию</w:t>
      </w:r>
      <w:r w:rsidR="00ED4022" w:rsidRPr="00332638">
        <w:rPr>
          <w:bCs/>
          <w:spacing w:val="4"/>
          <w:sz w:val="24"/>
          <w:szCs w:val="24"/>
        </w:rPr>
        <w:t xml:space="preserve"> </w:t>
      </w:r>
      <w:r w:rsidRPr="00332638">
        <w:rPr>
          <w:bCs/>
          <w:spacing w:val="4"/>
          <w:sz w:val="24"/>
          <w:szCs w:val="24"/>
        </w:rPr>
        <w:t>умения устанавливать причинно-следственные связи в 5-8 классах</w:t>
      </w:r>
      <w:r w:rsidR="00ED4022" w:rsidRPr="00332638">
        <w:rPr>
          <w:spacing w:val="4"/>
          <w:sz w:val="24"/>
          <w:szCs w:val="24"/>
        </w:rPr>
        <w:t>.</w:t>
      </w:r>
    </w:p>
    <w:p w:rsidR="00ED4022" w:rsidRPr="00332638" w:rsidRDefault="00ED4022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C853B9" w:rsidRPr="00332638" w:rsidRDefault="00ED4022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332638">
        <w:rPr>
          <w:sz w:val="24"/>
          <w:szCs w:val="24"/>
        </w:rPr>
        <w:t xml:space="preserve"> </w:t>
      </w:r>
      <w:r w:rsidR="00C853B9" w:rsidRPr="00332638">
        <w:rPr>
          <w:b/>
          <w:sz w:val="24"/>
          <w:szCs w:val="24"/>
        </w:rPr>
        <w:t xml:space="preserve">Предполагаемые продукты </w:t>
      </w:r>
      <w:proofErr w:type="spellStart"/>
      <w:r w:rsidR="00C853B9" w:rsidRPr="00332638">
        <w:rPr>
          <w:b/>
          <w:sz w:val="24"/>
          <w:szCs w:val="24"/>
        </w:rPr>
        <w:t>апробационной</w:t>
      </w:r>
      <w:proofErr w:type="spellEnd"/>
      <w:r w:rsidR="00C853B9" w:rsidRPr="00332638">
        <w:rPr>
          <w:b/>
          <w:sz w:val="24"/>
          <w:szCs w:val="24"/>
        </w:rPr>
        <w:t xml:space="preserve"> деятельности</w:t>
      </w:r>
      <w:r w:rsidR="00C853B9" w:rsidRPr="00332638">
        <w:rPr>
          <w:sz w:val="24"/>
          <w:szCs w:val="24"/>
        </w:rPr>
        <w:t xml:space="preserve"> (разработки, дидактические, методические материалы, нормативно-правовые документы, статьи, др.).</w:t>
      </w:r>
    </w:p>
    <w:p w:rsidR="007E3134" w:rsidRPr="00332638" w:rsidRDefault="007E3134" w:rsidP="00332638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258"/>
        <w:gridCol w:w="3646"/>
        <w:gridCol w:w="2985"/>
      </w:tblGrid>
      <w:tr w:rsidR="00BD3B6A" w:rsidRPr="00332638" w:rsidTr="00332638">
        <w:tc>
          <w:tcPr>
            <w:tcW w:w="3402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2638">
              <w:rPr>
                <w:b/>
                <w:sz w:val="24"/>
                <w:szCs w:val="24"/>
              </w:rPr>
              <w:t xml:space="preserve">Продукты </w:t>
            </w:r>
            <w:proofErr w:type="spellStart"/>
            <w:r w:rsidRPr="00332638">
              <w:rPr>
                <w:b/>
                <w:sz w:val="24"/>
                <w:szCs w:val="24"/>
              </w:rPr>
              <w:t>апробационной</w:t>
            </w:r>
            <w:proofErr w:type="spellEnd"/>
            <w:r w:rsidRPr="00332638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28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263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83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2638">
              <w:rPr>
                <w:b/>
                <w:sz w:val="24"/>
                <w:szCs w:val="24"/>
              </w:rPr>
              <w:t>Сроки</w:t>
            </w:r>
          </w:p>
        </w:tc>
      </w:tr>
      <w:tr w:rsidR="00BD3B6A" w:rsidRPr="00332638" w:rsidTr="00332638">
        <w:tc>
          <w:tcPr>
            <w:tcW w:w="3402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 Контрольные мероприятия (</w:t>
            </w:r>
            <w:proofErr w:type="gramStart"/>
            <w:r w:rsidRPr="00332638">
              <w:rPr>
                <w:sz w:val="24"/>
                <w:szCs w:val="24"/>
              </w:rPr>
              <w:t>КМ</w:t>
            </w:r>
            <w:proofErr w:type="gramEnd"/>
            <w:r w:rsidRPr="00332638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5-6 класс – </w:t>
            </w:r>
            <w:proofErr w:type="spellStart"/>
            <w:r w:rsidRPr="00332638">
              <w:rPr>
                <w:sz w:val="24"/>
                <w:szCs w:val="24"/>
              </w:rPr>
              <w:t>Коровникова</w:t>
            </w:r>
            <w:proofErr w:type="spellEnd"/>
            <w:r w:rsidRPr="00332638">
              <w:rPr>
                <w:sz w:val="24"/>
                <w:szCs w:val="24"/>
              </w:rPr>
              <w:t xml:space="preserve"> Е.А.</w:t>
            </w:r>
          </w:p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7 класс – Андронова А.Ю.</w:t>
            </w:r>
          </w:p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8 класс – Головаш С.В.</w:t>
            </w:r>
          </w:p>
        </w:tc>
        <w:tc>
          <w:tcPr>
            <w:tcW w:w="3083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Не менее одного КМ в четверть</w:t>
            </w:r>
          </w:p>
        </w:tc>
      </w:tr>
      <w:tr w:rsidR="00BD3B6A" w:rsidRPr="00332638" w:rsidTr="00332638">
        <w:tc>
          <w:tcPr>
            <w:tcW w:w="3402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Модули Рабочей программы</w:t>
            </w:r>
          </w:p>
        </w:tc>
        <w:tc>
          <w:tcPr>
            <w:tcW w:w="3828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5-6 класс – </w:t>
            </w:r>
            <w:proofErr w:type="spellStart"/>
            <w:r w:rsidRPr="00332638">
              <w:rPr>
                <w:sz w:val="24"/>
                <w:szCs w:val="24"/>
              </w:rPr>
              <w:t>Коровникова</w:t>
            </w:r>
            <w:proofErr w:type="spellEnd"/>
            <w:r w:rsidRPr="00332638">
              <w:rPr>
                <w:sz w:val="24"/>
                <w:szCs w:val="24"/>
              </w:rPr>
              <w:t xml:space="preserve"> Е.А.</w:t>
            </w:r>
          </w:p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7 класс – Андронова А.Ю.</w:t>
            </w:r>
          </w:p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8 класс – Головаш С.В.</w:t>
            </w:r>
          </w:p>
        </w:tc>
        <w:tc>
          <w:tcPr>
            <w:tcW w:w="3083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Предварительный вариант – ноябрь 2017 г.</w:t>
            </w:r>
          </w:p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Окончательный вариант – май </w:t>
            </w:r>
            <w:r w:rsidR="006A2CEA" w:rsidRPr="00332638">
              <w:rPr>
                <w:sz w:val="24"/>
                <w:szCs w:val="24"/>
              </w:rPr>
              <w:t>2018</w:t>
            </w:r>
            <w:r w:rsidRPr="00332638">
              <w:rPr>
                <w:sz w:val="24"/>
                <w:szCs w:val="24"/>
              </w:rPr>
              <w:t xml:space="preserve"> г.</w:t>
            </w:r>
          </w:p>
        </w:tc>
      </w:tr>
      <w:tr w:rsidR="00BD3B6A" w:rsidRPr="00332638" w:rsidTr="00332638">
        <w:tc>
          <w:tcPr>
            <w:tcW w:w="3402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Описание опыта работы (статья для сайта гимназии)</w:t>
            </w:r>
          </w:p>
        </w:tc>
        <w:tc>
          <w:tcPr>
            <w:tcW w:w="3828" w:type="dxa"/>
          </w:tcPr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5-6 класс – </w:t>
            </w:r>
            <w:proofErr w:type="spellStart"/>
            <w:r w:rsidRPr="00332638">
              <w:rPr>
                <w:sz w:val="24"/>
                <w:szCs w:val="24"/>
              </w:rPr>
              <w:t>Коровникова</w:t>
            </w:r>
            <w:proofErr w:type="spellEnd"/>
            <w:r w:rsidRPr="00332638">
              <w:rPr>
                <w:sz w:val="24"/>
                <w:szCs w:val="24"/>
              </w:rPr>
              <w:t xml:space="preserve"> Е.А.</w:t>
            </w:r>
          </w:p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7 класс – Андронова А.Ю.</w:t>
            </w:r>
          </w:p>
          <w:p w:rsidR="007E3134" w:rsidRPr="00332638" w:rsidRDefault="007E3134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lastRenderedPageBreak/>
              <w:t>8 класс – Головаш С.В.</w:t>
            </w:r>
          </w:p>
        </w:tc>
        <w:tc>
          <w:tcPr>
            <w:tcW w:w="3083" w:type="dxa"/>
          </w:tcPr>
          <w:p w:rsidR="007E3134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lastRenderedPageBreak/>
              <w:t>Сентябрь 2018 г.</w:t>
            </w:r>
          </w:p>
        </w:tc>
      </w:tr>
      <w:tr w:rsidR="00BD3B6A" w:rsidRPr="00332638" w:rsidTr="00332638">
        <w:tc>
          <w:tcPr>
            <w:tcW w:w="3402" w:type="dxa"/>
          </w:tcPr>
          <w:p w:rsidR="007E3134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lastRenderedPageBreak/>
              <w:t>Описание мастер-класса по теме апробации для педагогов края (семинар на базе гимназии)</w:t>
            </w:r>
          </w:p>
        </w:tc>
        <w:tc>
          <w:tcPr>
            <w:tcW w:w="3828" w:type="dxa"/>
          </w:tcPr>
          <w:p w:rsidR="007E3134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Головаш С.В.</w:t>
            </w:r>
          </w:p>
        </w:tc>
        <w:tc>
          <w:tcPr>
            <w:tcW w:w="3083" w:type="dxa"/>
          </w:tcPr>
          <w:p w:rsidR="007E3134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Октябрь 2018 г.</w:t>
            </w:r>
          </w:p>
        </w:tc>
      </w:tr>
      <w:tr w:rsidR="006A2CEA" w:rsidRPr="00332638" w:rsidTr="00332638">
        <w:tc>
          <w:tcPr>
            <w:tcW w:w="3402" w:type="dxa"/>
          </w:tcPr>
          <w:p w:rsidR="006A2CEA" w:rsidRPr="00332638" w:rsidRDefault="006A2CEA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Банк заданий различного уровня сложности, с критериями и параметрами оценивания предметных результатов</w:t>
            </w:r>
          </w:p>
        </w:tc>
        <w:tc>
          <w:tcPr>
            <w:tcW w:w="3828" w:type="dxa"/>
          </w:tcPr>
          <w:p w:rsidR="006A2CEA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Для 5-6 класса – </w:t>
            </w:r>
            <w:proofErr w:type="spellStart"/>
            <w:r w:rsidRPr="00332638">
              <w:rPr>
                <w:sz w:val="24"/>
                <w:szCs w:val="24"/>
              </w:rPr>
              <w:t>Коровникова</w:t>
            </w:r>
            <w:proofErr w:type="spellEnd"/>
            <w:r w:rsidRPr="00332638">
              <w:rPr>
                <w:sz w:val="24"/>
                <w:szCs w:val="24"/>
              </w:rPr>
              <w:t xml:space="preserve"> Е.А.</w:t>
            </w:r>
          </w:p>
          <w:p w:rsidR="006A2CEA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Для 7 класса – Андронова А.Ю.</w:t>
            </w:r>
          </w:p>
          <w:p w:rsidR="006A2CEA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Для 8 класса – Головаш С.В.</w:t>
            </w:r>
          </w:p>
        </w:tc>
        <w:tc>
          <w:tcPr>
            <w:tcW w:w="3083" w:type="dxa"/>
          </w:tcPr>
          <w:p w:rsidR="006A2CEA" w:rsidRPr="00332638" w:rsidRDefault="006A2CE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Апрель-май 2019 г.</w:t>
            </w:r>
          </w:p>
        </w:tc>
      </w:tr>
    </w:tbl>
    <w:p w:rsidR="00ED4022" w:rsidRPr="00332638" w:rsidRDefault="00ED4022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C853B9" w:rsidRPr="00332638" w:rsidRDefault="00802664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332638">
        <w:rPr>
          <w:b/>
          <w:sz w:val="24"/>
          <w:szCs w:val="24"/>
        </w:rPr>
        <w:t xml:space="preserve"> </w:t>
      </w:r>
      <w:r w:rsidR="00C853B9" w:rsidRPr="00332638">
        <w:rPr>
          <w:b/>
          <w:sz w:val="24"/>
          <w:szCs w:val="24"/>
        </w:rPr>
        <w:t>Масштаб апробации:</w:t>
      </w:r>
    </w:p>
    <w:p w:rsidR="00802664" w:rsidRPr="00332638" w:rsidRDefault="00955A02" w:rsidP="00332638">
      <w:pPr>
        <w:pStyle w:val="a3"/>
        <w:spacing w:line="240" w:lineRule="auto"/>
        <w:ind w:firstLine="0"/>
        <w:rPr>
          <w:sz w:val="24"/>
          <w:szCs w:val="24"/>
        </w:rPr>
      </w:pPr>
      <w:r w:rsidRPr="00332638">
        <w:rPr>
          <w:sz w:val="24"/>
          <w:szCs w:val="24"/>
        </w:rPr>
        <w:t>3 учителя–</w:t>
      </w:r>
      <w:r w:rsidR="00802664" w:rsidRPr="00332638">
        <w:rPr>
          <w:sz w:val="24"/>
          <w:szCs w:val="24"/>
        </w:rPr>
        <w:t>предметника</w:t>
      </w:r>
      <w:r w:rsidRPr="00332638">
        <w:rPr>
          <w:sz w:val="24"/>
          <w:szCs w:val="24"/>
        </w:rPr>
        <w:t xml:space="preserve">: </w:t>
      </w:r>
      <w:r w:rsidR="00802664" w:rsidRPr="00332638">
        <w:rPr>
          <w:sz w:val="24"/>
          <w:szCs w:val="24"/>
        </w:rPr>
        <w:t>Андронова А.Ю.,</w:t>
      </w:r>
      <w:r w:rsidRPr="00332638">
        <w:rPr>
          <w:sz w:val="24"/>
          <w:szCs w:val="24"/>
        </w:rPr>
        <w:t xml:space="preserve"> Головаш С.В., </w:t>
      </w:r>
      <w:proofErr w:type="spellStart"/>
      <w:r w:rsidRPr="00332638">
        <w:rPr>
          <w:sz w:val="24"/>
          <w:szCs w:val="24"/>
        </w:rPr>
        <w:t>Коровникова</w:t>
      </w:r>
      <w:proofErr w:type="spellEnd"/>
      <w:r w:rsidRPr="00332638">
        <w:rPr>
          <w:sz w:val="24"/>
          <w:szCs w:val="24"/>
        </w:rPr>
        <w:t xml:space="preserve"> Е.А.</w:t>
      </w:r>
      <w:r w:rsidR="00802664" w:rsidRPr="00332638">
        <w:rPr>
          <w:sz w:val="24"/>
          <w:szCs w:val="24"/>
        </w:rPr>
        <w:t xml:space="preserve">, учащиеся 5-8 классов. В апробации задействовано </w:t>
      </w:r>
      <w:r w:rsidR="006A2CEA" w:rsidRPr="00332638">
        <w:rPr>
          <w:sz w:val="24"/>
          <w:szCs w:val="24"/>
        </w:rPr>
        <w:t xml:space="preserve">9 классов (241 человек). </w:t>
      </w:r>
    </w:p>
    <w:p w:rsidR="00802664" w:rsidRPr="00332638" w:rsidRDefault="00802664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C853B9" w:rsidRPr="00332638" w:rsidRDefault="00802664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332638">
        <w:rPr>
          <w:sz w:val="24"/>
          <w:szCs w:val="24"/>
        </w:rPr>
        <w:t xml:space="preserve"> </w:t>
      </w:r>
      <w:r w:rsidR="00C853B9" w:rsidRPr="00332638">
        <w:rPr>
          <w:b/>
          <w:sz w:val="24"/>
          <w:szCs w:val="24"/>
        </w:rPr>
        <w:t>Система оценивания ожидаемых результатов, в т.ч. образовательных результатов (в форме таблицы).</w:t>
      </w:r>
    </w:p>
    <w:p w:rsidR="00802664" w:rsidRPr="00332638" w:rsidRDefault="00802664" w:rsidP="00332638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5049"/>
      </w:tblGrid>
      <w:tr w:rsidR="00802664" w:rsidRPr="00332638" w:rsidTr="00332638">
        <w:tc>
          <w:tcPr>
            <w:tcW w:w="5043" w:type="dxa"/>
          </w:tcPr>
          <w:p w:rsidR="00802664" w:rsidRPr="00332638" w:rsidRDefault="00802664" w:rsidP="00332638">
            <w:pPr>
              <w:jc w:val="both"/>
              <w:rPr>
                <w:b/>
                <w:sz w:val="24"/>
                <w:szCs w:val="24"/>
              </w:rPr>
            </w:pPr>
            <w:r w:rsidRPr="00332638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5270" w:type="dxa"/>
          </w:tcPr>
          <w:p w:rsidR="00802664" w:rsidRPr="00332638" w:rsidRDefault="00802664" w:rsidP="00332638">
            <w:pPr>
              <w:jc w:val="both"/>
              <w:rPr>
                <w:b/>
                <w:sz w:val="24"/>
                <w:szCs w:val="24"/>
              </w:rPr>
            </w:pPr>
            <w:r w:rsidRPr="00332638">
              <w:rPr>
                <w:b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802664" w:rsidRPr="00332638" w:rsidTr="00332638">
        <w:tc>
          <w:tcPr>
            <w:tcW w:w="5043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Освоение педагогами инновационного опыта работы по теме «Формирование и оценивание предметных результатов: у</w:t>
            </w:r>
            <w:r w:rsidRPr="00332638">
              <w:rPr>
                <w:bCs/>
                <w:sz w:val="24"/>
                <w:szCs w:val="24"/>
              </w:rPr>
              <w:t>становление причинно-следственных связей».</w:t>
            </w:r>
          </w:p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Создание модулей рабочей программы по истории для 5,6,7,8 классов (в соответствии с ФГОС) «Формирование и оценивание предметных результатов: у</w:t>
            </w:r>
            <w:r w:rsidRPr="00332638">
              <w:rPr>
                <w:bCs/>
                <w:sz w:val="24"/>
                <w:szCs w:val="24"/>
              </w:rPr>
              <w:t xml:space="preserve">становление причинно-следственных связей». </w:t>
            </w:r>
          </w:p>
        </w:tc>
      </w:tr>
      <w:tr w:rsidR="00802664" w:rsidRPr="00332638" w:rsidTr="00332638">
        <w:tc>
          <w:tcPr>
            <w:tcW w:w="5043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Разработка комплекса заданий, направленных на формирование и оценивание умения у</w:t>
            </w:r>
            <w:r w:rsidRPr="00332638">
              <w:rPr>
                <w:bCs/>
                <w:sz w:val="24"/>
                <w:szCs w:val="24"/>
              </w:rPr>
              <w:t>станавливать причинно-следственные связи, их системное применение в урочной деятельности.</w:t>
            </w:r>
          </w:p>
        </w:tc>
        <w:tc>
          <w:tcPr>
            <w:tcW w:w="5270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Наличие банка заданий </w:t>
            </w:r>
            <w:proofErr w:type="spellStart"/>
            <w:r w:rsidRPr="00332638">
              <w:rPr>
                <w:sz w:val="24"/>
                <w:szCs w:val="24"/>
              </w:rPr>
              <w:t>деятельностного</w:t>
            </w:r>
            <w:proofErr w:type="spellEnd"/>
            <w:r w:rsidRPr="00332638">
              <w:rPr>
                <w:sz w:val="24"/>
                <w:szCs w:val="24"/>
              </w:rPr>
              <w:t xml:space="preserve"> типа для формирования и оценивания предметных результатов с критериями и параметрами оценивания.</w:t>
            </w:r>
          </w:p>
        </w:tc>
      </w:tr>
      <w:tr w:rsidR="00802664" w:rsidRPr="00332638" w:rsidTr="00332638">
        <w:tc>
          <w:tcPr>
            <w:tcW w:w="5043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Формирование у учащихся соответствующих предметных результатов</w:t>
            </w:r>
          </w:p>
        </w:tc>
        <w:tc>
          <w:tcPr>
            <w:tcW w:w="5270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Систематическое проведение контрольных мероприятий, статистика результатов, анализ динамики.</w:t>
            </w:r>
          </w:p>
        </w:tc>
      </w:tr>
      <w:tr w:rsidR="00802664" w:rsidRPr="00332638" w:rsidTr="00332638">
        <w:tc>
          <w:tcPr>
            <w:tcW w:w="5043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Повышение профессиональной компетентности педагогических работников</w:t>
            </w:r>
          </w:p>
        </w:tc>
        <w:tc>
          <w:tcPr>
            <w:tcW w:w="5270" w:type="dxa"/>
          </w:tcPr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- </w:t>
            </w:r>
            <w:r w:rsidR="00D549E7" w:rsidRPr="00332638">
              <w:rPr>
                <w:sz w:val="24"/>
                <w:szCs w:val="24"/>
              </w:rPr>
              <w:t xml:space="preserve">профессиональное обсуждение продуктов </w:t>
            </w:r>
            <w:proofErr w:type="spellStart"/>
            <w:r w:rsidR="00D549E7" w:rsidRPr="00332638">
              <w:rPr>
                <w:sz w:val="24"/>
                <w:szCs w:val="24"/>
              </w:rPr>
              <w:t>апробационной</w:t>
            </w:r>
            <w:proofErr w:type="spellEnd"/>
            <w:r w:rsidR="00D549E7" w:rsidRPr="00332638">
              <w:rPr>
                <w:sz w:val="24"/>
                <w:szCs w:val="24"/>
              </w:rPr>
              <w:t xml:space="preserve"> деятельности на заседаниях ШМО</w:t>
            </w:r>
            <w:r w:rsidRPr="00332638">
              <w:rPr>
                <w:sz w:val="24"/>
                <w:szCs w:val="24"/>
              </w:rPr>
              <w:t>,</w:t>
            </w:r>
          </w:p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- наличие авторских разработок по теме</w:t>
            </w:r>
          </w:p>
          <w:p w:rsidR="00802664" w:rsidRPr="00332638" w:rsidRDefault="00802664" w:rsidP="00332638">
            <w:pPr>
              <w:jc w:val="both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- трансляции опыта работы</w:t>
            </w:r>
          </w:p>
        </w:tc>
      </w:tr>
    </w:tbl>
    <w:p w:rsidR="00802664" w:rsidRPr="00332638" w:rsidRDefault="00802664" w:rsidP="00332638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853B9" w:rsidRPr="00332638" w:rsidRDefault="00C853B9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A87E91" w:rsidRPr="00332638" w:rsidRDefault="00332638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332638">
        <w:rPr>
          <w:b/>
          <w:sz w:val="24"/>
          <w:szCs w:val="24"/>
        </w:rPr>
        <w:t xml:space="preserve"> </w:t>
      </w:r>
      <w:r w:rsidR="00C853B9" w:rsidRPr="00332638">
        <w:rPr>
          <w:b/>
          <w:sz w:val="24"/>
          <w:szCs w:val="24"/>
        </w:rPr>
        <w:t>Описание научно-методического, методического сопровождения</w:t>
      </w:r>
      <w:r w:rsidR="00C853B9" w:rsidRPr="00332638">
        <w:rPr>
          <w:sz w:val="24"/>
          <w:szCs w:val="24"/>
        </w:rPr>
        <w:t xml:space="preserve"> </w:t>
      </w:r>
      <w:proofErr w:type="spellStart"/>
      <w:r w:rsidR="00C853B9" w:rsidRPr="00332638">
        <w:rPr>
          <w:sz w:val="24"/>
          <w:szCs w:val="24"/>
        </w:rPr>
        <w:t>апробационной</w:t>
      </w:r>
      <w:proofErr w:type="spellEnd"/>
      <w:r w:rsidR="00C853B9" w:rsidRPr="00332638">
        <w:rPr>
          <w:sz w:val="24"/>
          <w:szCs w:val="24"/>
        </w:rPr>
        <w:t xml:space="preserve"> деятельности образовательной организации на уровне муниципалитета, региона: </w:t>
      </w:r>
    </w:p>
    <w:p w:rsidR="00A87E91" w:rsidRPr="00332638" w:rsidRDefault="00A87E91" w:rsidP="00332638">
      <w:pPr>
        <w:pStyle w:val="a3"/>
        <w:spacing w:line="240" w:lineRule="auto"/>
        <w:ind w:firstLine="0"/>
        <w:rPr>
          <w:sz w:val="24"/>
          <w:szCs w:val="24"/>
        </w:rPr>
      </w:pPr>
      <w:r w:rsidRPr="00332638">
        <w:rPr>
          <w:b/>
          <w:sz w:val="24"/>
          <w:szCs w:val="24"/>
        </w:rPr>
        <w:t xml:space="preserve">- </w:t>
      </w:r>
      <w:r w:rsidRPr="00332638">
        <w:rPr>
          <w:sz w:val="24"/>
          <w:szCs w:val="24"/>
        </w:rPr>
        <w:t xml:space="preserve">участие в реализации краевого проекта «Разработка и апробация инновационной практики формирования и оценивания предметных образовательных результатов </w:t>
      </w:r>
      <w:proofErr w:type="spellStart"/>
      <w:r w:rsidRPr="00332638">
        <w:rPr>
          <w:sz w:val="24"/>
          <w:szCs w:val="24"/>
        </w:rPr>
        <w:t>деятельностного</w:t>
      </w:r>
      <w:proofErr w:type="spellEnd"/>
      <w:r w:rsidRPr="00332638">
        <w:rPr>
          <w:sz w:val="24"/>
          <w:szCs w:val="24"/>
        </w:rPr>
        <w:t xml:space="preserve"> типа в курсе истории основной школы в контексте требований ФГОС ООО»</w:t>
      </w:r>
      <w:r w:rsidR="00C853B9" w:rsidRPr="00332638">
        <w:rPr>
          <w:sz w:val="24"/>
          <w:szCs w:val="24"/>
        </w:rPr>
        <w:t xml:space="preserve"> (</w:t>
      </w:r>
      <w:r w:rsidRPr="00332638">
        <w:rPr>
          <w:sz w:val="24"/>
          <w:szCs w:val="24"/>
        </w:rPr>
        <w:t>ИРО ПК);</w:t>
      </w:r>
    </w:p>
    <w:p w:rsidR="00C853B9" w:rsidRPr="00332638" w:rsidRDefault="00A87E91" w:rsidP="00332638">
      <w:pPr>
        <w:pStyle w:val="a3"/>
        <w:spacing w:line="240" w:lineRule="auto"/>
        <w:ind w:firstLine="0"/>
        <w:rPr>
          <w:sz w:val="24"/>
          <w:szCs w:val="24"/>
        </w:rPr>
      </w:pPr>
      <w:r w:rsidRPr="00332638">
        <w:rPr>
          <w:sz w:val="24"/>
          <w:szCs w:val="24"/>
        </w:rPr>
        <w:t>- работа в краевой проблемной группе по разработке и апробации модуля рабочей программы по направлению «Формирование умения устанавливать причинно-следственные связи в ходе работы с историческим текстом» (Завадская Е.Н.</w:t>
      </w:r>
      <w:r w:rsidR="00B56997" w:rsidRPr="00332638">
        <w:rPr>
          <w:sz w:val="24"/>
          <w:szCs w:val="24"/>
        </w:rPr>
        <w:t>, методист ИРО ПК</w:t>
      </w:r>
      <w:r w:rsidRPr="00332638">
        <w:rPr>
          <w:sz w:val="24"/>
          <w:szCs w:val="24"/>
        </w:rPr>
        <w:t>)</w:t>
      </w:r>
      <w:r w:rsidR="00C853B9" w:rsidRPr="00332638">
        <w:rPr>
          <w:sz w:val="24"/>
          <w:szCs w:val="24"/>
        </w:rPr>
        <w:t xml:space="preserve"> </w:t>
      </w:r>
    </w:p>
    <w:p w:rsidR="00802664" w:rsidRPr="00332638" w:rsidRDefault="00802664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C853B9" w:rsidRPr="00332638" w:rsidRDefault="00332638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332638">
        <w:rPr>
          <w:sz w:val="24"/>
          <w:szCs w:val="24"/>
        </w:rPr>
        <w:t xml:space="preserve"> </w:t>
      </w:r>
      <w:r w:rsidR="00C853B9" w:rsidRPr="00332638">
        <w:rPr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="00C853B9" w:rsidRPr="00332638">
        <w:rPr>
          <w:b/>
          <w:sz w:val="24"/>
          <w:szCs w:val="24"/>
        </w:rPr>
        <w:t>апробационной</w:t>
      </w:r>
      <w:proofErr w:type="spellEnd"/>
      <w:r w:rsidR="00C853B9" w:rsidRPr="00332638">
        <w:rPr>
          <w:b/>
          <w:sz w:val="24"/>
          <w:szCs w:val="24"/>
        </w:rPr>
        <w:t xml:space="preserve"> деятельности </w:t>
      </w:r>
      <w:r w:rsidR="00C853B9" w:rsidRPr="00332638">
        <w:rPr>
          <w:sz w:val="24"/>
          <w:szCs w:val="24"/>
        </w:rPr>
        <w:t>(в течение двух лет) в форме таблицы:</w:t>
      </w:r>
    </w:p>
    <w:p w:rsidR="00C853B9" w:rsidRPr="00332638" w:rsidRDefault="00C853B9" w:rsidP="00332638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2693"/>
        <w:gridCol w:w="2126"/>
        <w:gridCol w:w="2126"/>
      </w:tblGrid>
      <w:tr w:rsidR="00BD3B6A" w:rsidRPr="00332638" w:rsidTr="00BD3B6A">
        <w:trPr>
          <w:trHeight w:val="1677"/>
        </w:trPr>
        <w:tc>
          <w:tcPr>
            <w:tcW w:w="1560" w:type="dxa"/>
            <w:shd w:val="clear" w:color="auto" w:fill="auto"/>
          </w:tcPr>
          <w:p w:rsidR="00C853B9" w:rsidRPr="00BD3B6A" w:rsidRDefault="00C853B9" w:rsidP="00332638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701" w:type="dxa"/>
            <w:shd w:val="clear" w:color="auto" w:fill="auto"/>
          </w:tcPr>
          <w:p w:rsidR="00C853B9" w:rsidRPr="00BD3B6A" w:rsidRDefault="00C853B9" w:rsidP="00332638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693" w:type="dxa"/>
            <w:shd w:val="clear" w:color="auto" w:fill="auto"/>
          </w:tcPr>
          <w:p w:rsidR="00C853B9" w:rsidRPr="00BD3B6A" w:rsidRDefault="00C853B9" w:rsidP="00332638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126" w:type="dxa"/>
            <w:shd w:val="clear" w:color="auto" w:fill="auto"/>
          </w:tcPr>
          <w:p w:rsidR="00C853B9" w:rsidRPr="00BD3B6A" w:rsidRDefault="00C853B9" w:rsidP="00332638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126" w:type="dxa"/>
            <w:shd w:val="clear" w:color="auto" w:fill="auto"/>
          </w:tcPr>
          <w:p w:rsidR="00BD3B6A" w:rsidRPr="00BD3B6A" w:rsidRDefault="00C853B9" w:rsidP="00332638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 xml:space="preserve">Орган управления </w:t>
            </w:r>
          </w:p>
          <w:p w:rsidR="00BD3B6A" w:rsidRPr="00BD3B6A" w:rsidRDefault="00C853B9" w:rsidP="00BD3B6A">
            <w:pPr>
              <w:pStyle w:val="a3"/>
              <w:tabs>
                <w:tab w:val="left" w:pos="15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>образованием или метод</w:t>
            </w:r>
            <w:proofErr w:type="gramStart"/>
            <w:r w:rsidRPr="00BD3B6A">
              <w:rPr>
                <w:b/>
                <w:sz w:val="24"/>
                <w:szCs w:val="24"/>
              </w:rPr>
              <w:t>.</w:t>
            </w:r>
            <w:proofErr w:type="gramEnd"/>
            <w:r w:rsidRPr="00BD3B6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D3B6A">
              <w:rPr>
                <w:b/>
                <w:sz w:val="24"/>
                <w:szCs w:val="24"/>
              </w:rPr>
              <w:t>с</w:t>
            </w:r>
            <w:proofErr w:type="gramEnd"/>
            <w:r w:rsidRPr="00BD3B6A">
              <w:rPr>
                <w:b/>
                <w:sz w:val="24"/>
                <w:szCs w:val="24"/>
              </w:rPr>
              <w:t xml:space="preserve">лужба </w:t>
            </w:r>
          </w:p>
          <w:p w:rsidR="00BD3B6A" w:rsidRPr="00BD3B6A" w:rsidRDefault="00C853B9" w:rsidP="00BD3B6A">
            <w:pPr>
              <w:pStyle w:val="a3"/>
              <w:tabs>
                <w:tab w:val="left" w:pos="15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 xml:space="preserve">или ответственная </w:t>
            </w:r>
          </w:p>
          <w:p w:rsidR="00BD3B6A" w:rsidRPr="00BD3B6A" w:rsidRDefault="00C853B9" w:rsidP="00BD3B6A">
            <w:pPr>
              <w:pStyle w:val="a3"/>
              <w:tabs>
                <w:tab w:val="left" w:pos="15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 xml:space="preserve">организация, </w:t>
            </w:r>
            <w:r w:rsidRPr="00BD3B6A">
              <w:rPr>
                <w:b/>
                <w:sz w:val="24"/>
                <w:szCs w:val="24"/>
              </w:rPr>
              <w:br/>
              <w:t xml:space="preserve">с </w:t>
            </w:r>
            <w:proofErr w:type="gramStart"/>
            <w:r w:rsidRPr="00BD3B6A">
              <w:rPr>
                <w:b/>
                <w:sz w:val="24"/>
                <w:szCs w:val="24"/>
              </w:rPr>
              <w:t>которыми</w:t>
            </w:r>
            <w:proofErr w:type="gramEnd"/>
            <w:r w:rsidRPr="00BD3B6A">
              <w:rPr>
                <w:b/>
                <w:sz w:val="24"/>
                <w:szCs w:val="24"/>
              </w:rPr>
              <w:t xml:space="preserve"> согласовано </w:t>
            </w:r>
          </w:p>
          <w:p w:rsidR="00C853B9" w:rsidRPr="00BD3B6A" w:rsidRDefault="00C853B9" w:rsidP="00332638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D3B6A">
              <w:rPr>
                <w:b/>
                <w:sz w:val="24"/>
                <w:szCs w:val="24"/>
              </w:rPr>
              <w:t>проведение мероприятия</w:t>
            </w:r>
          </w:p>
        </w:tc>
      </w:tr>
      <w:tr w:rsidR="00BD3B6A" w:rsidRPr="00332638" w:rsidTr="00BD3B6A">
        <w:trPr>
          <w:trHeight w:val="466"/>
        </w:trPr>
        <w:tc>
          <w:tcPr>
            <w:tcW w:w="1560" w:type="dxa"/>
            <w:shd w:val="clear" w:color="auto" w:fill="auto"/>
          </w:tcPr>
          <w:p w:rsidR="00C853B9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C853B9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Для учителей Кировского района г</w:t>
            </w:r>
            <w:proofErr w:type="gramStart"/>
            <w:r w:rsidRPr="00332638">
              <w:rPr>
                <w:sz w:val="24"/>
                <w:szCs w:val="24"/>
              </w:rPr>
              <w:t>.П</w:t>
            </w:r>
            <w:proofErr w:type="gramEnd"/>
            <w:r w:rsidRPr="00332638">
              <w:rPr>
                <w:sz w:val="24"/>
                <w:szCs w:val="24"/>
              </w:rPr>
              <w:t>ерми</w:t>
            </w:r>
          </w:p>
        </w:tc>
        <w:tc>
          <w:tcPr>
            <w:tcW w:w="2693" w:type="dxa"/>
            <w:shd w:val="clear" w:color="auto" w:fill="auto"/>
          </w:tcPr>
          <w:p w:rsidR="00C853B9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Знакомство с опытом работы учителей гимназии, совместная разработка Контрольных мероприятий и их апробация</w:t>
            </w:r>
          </w:p>
        </w:tc>
        <w:tc>
          <w:tcPr>
            <w:tcW w:w="2126" w:type="dxa"/>
            <w:shd w:val="clear" w:color="auto" w:fill="auto"/>
          </w:tcPr>
          <w:p w:rsidR="00C853B9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2 раза в год: </w:t>
            </w:r>
          </w:p>
          <w:p w:rsidR="00B56997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- октябрь 2017 г.;</w:t>
            </w:r>
          </w:p>
          <w:p w:rsidR="00B56997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- </w:t>
            </w:r>
            <w:r w:rsidR="00BD3B6A">
              <w:rPr>
                <w:sz w:val="24"/>
                <w:szCs w:val="24"/>
              </w:rPr>
              <w:t>а</w:t>
            </w:r>
            <w:r w:rsidRPr="00332638">
              <w:rPr>
                <w:sz w:val="24"/>
                <w:szCs w:val="24"/>
              </w:rPr>
              <w:t>прель 2018 г.;</w:t>
            </w:r>
          </w:p>
          <w:p w:rsidR="00B56997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- сентябрь 2018 г.;</w:t>
            </w:r>
          </w:p>
          <w:p w:rsidR="00B56997" w:rsidRPr="00332638" w:rsidRDefault="00BD3B6A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6997" w:rsidRPr="00332638">
              <w:rPr>
                <w:sz w:val="24"/>
                <w:szCs w:val="24"/>
              </w:rPr>
              <w:t>апрель 2019 г.</w:t>
            </w:r>
          </w:p>
        </w:tc>
        <w:tc>
          <w:tcPr>
            <w:tcW w:w="2126" w:type="dxa"/>
            <w:shd w:val="clear" w:color="auto" w:fill="auto"/>
          </w:tcPr>
          <w:p w:rsidR="00BD3B6A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Администрация МАОУ</w:t>
            </w:r>
          </w:p>
          <w:p w:rsidR="00C853B9" w:rsidRPr="00332638" w:rsidRDefault="00B56997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 «Гимназия №:</w:t>
            </w:r>
            <w:r w:rsidR="00D47573" w:rsidRPr="00332638">
              <w:rPr>
                <w:sz w:val="24"/>
                <w:szCs w:val="24"/>
              </w:rPr>
              <w:t>6</w:t>
            </w:r>
            <w:r w:rsidRPr="00332638">
              <w:rPr>
                <w:sz w:val="24"/>
                <w:szCs w:val="24"/>
              </w:rPr>
              <w:t>»</w:t>
            </w:r>
          </w:p>
        </w:tc>
      </w:tr>
      <w:tr w:rsidR="00BD3B6A" w:rsidRPr="00332638" w:rsidTr="00BD3B6A">
        <w:trPr>
          <w:trHeight w:val="466"/>
        </w:trPr>
        <w:tc>
          <w:tcPr>
            <w:tcW w:w="1560" w:type="dxa"/>
            <w:shd w:val="clear" w:color="auto" w:fill="auto"/>
          </w:tcPr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Размещение статей с описанием опыта работы на сайте Гимназии</w:t>
            </w:r>
          </w:p>
        </w:tc>
        <w:tc>
          <w:tcPr>
            <w:tcW w:w="1701" w:type="dxa"/>
            <w:shd w:val="clear" w:color="auto" w:fill="auto"/>
          </w:tcPr>
          <w:p w:rsidR="00C853B9" w:rsidRPr="00332638" w:rsidRDefault="00C853B9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Описание контрольных мероприятий с критериями и параметрами оценивания, модулей рабочих программ</w:t>
            </w:r>
          </w:p>
        </w:tc>
        <w:tc>
          <w:tcPr>
            <w:tcW w:w="2126" w:type="dxa"/>
            <w:shd w:val="clear" w:color="auto" w:fill="auto"/>
          </w:tcPr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Сентябрь 2018 г., сентябрь 2019 г.</w:t>
            </w:r>
          </w:p>
        </w:tc>
        <w:tc>
          <w:tcPr>
            <w:tcW w:w="2126" w:type="dxa"/>
            <w:shd w:val="clear" w:color="auto" w:fill="auto"/>
          </w:tcPr>
          <w:p w:rsidR="00BD3B6A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Администрация МАОУ</w:t>
            </w:r>
          </w:p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 «Гимназия №:6»</w:t>
            </w:r>
          </w:p>
        </w:tc>
      </w:tr>
      <w:tr w:rsidR="00BD3B6A" w:rsidRPr="00332638" w:rsidTr="00BD3B6A">
        <w:trPr>
          <w:trHeight w:val="466"/>
        </w:trPr>
        <w:tc>
          <w:tcPr>
            <w:tcW w:w="1560" w:type="dxa"/>
            <w:shd w:val="clear" w:color="auto" w:fill="auto"/>
          </w:tcPr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Выступление на семинаре, представляющем опыт работы гимназии в качестве </w:t>
            </w:r>
            <w:proofErr w:type="spellStart"/>
            <w:r w:rsidRPr="00332638">
              <w:rPr>
                <w:sz w:val="24"/>
                <w:szCs w:val="24"/>
              </w:rPr>
              <w:t>апробационной</w:t>
            </w:r>
            <w:proofErr w:type="spellEnd"/>
            <w:r w:rsidRPr="00332638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701" w:type="dxa"/>
            <w:shd w:val="clear" w:color="auto" w:fill="auto"/>
          </w:tcPr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Краевой уровень</w:t>
            </w:r>
          </w:p>
        </w:tc>
        <w:tc>
          <w:tcPr>
            <w:tcW w:w="2693" w:type="dxa"/>
            <w:shd w:val="clear" w:color="auto" w:fill="auto"/>
          </w:tcPr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Описание контрольных мероприятий с критериями и параметрами оценивания, модулей рабочих программ</w:t>
            </w:r>
          </w:p>
        </w:tc>
        <w:tc>
          <w:tcPr>
            <w:tcW w:w="2126" w:type="dxa"/>
            <w:shd w:val="clear" w:color="auto" w:fill="auto"/>
          </w:tcPr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По плану Гимназии</w:t>
            </w:r>
          </w:p>
        </w:tc>
        <w:tc>
          <w:tcPr>
            <w:tcW w:w="2126" w:type="dxa"/>
            <w:shd w:val="clear" w:color="auto" w:fill="auto"/>
          </w:tcPr>
          <w:p w:rsidR="00BD3B6A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Администрация МАОУ</w:t>
            </w:r>
          </w:p>
          <w:p w:rsidR="00C853B9" w:rsidRPr="00332638" w:rsidRDefault="00D47573" w:rsidP="0033263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 «Гимназия №:6»</w:t>
            </w:r>
          </w:p>
        </w:tc>
      </w:tr>
    </w:tbl>
    <w:p w:rsidR="00C853B9" w:rsidRPr="00332638" w:rsidRDefault="00C853B9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C853B9" w:rsidRPr="00332638" w:rsidRDefault="00C853B9" w:rsidP="00332638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BD3B6A">
        <w:rPr>
          <w:b/>
          <w:sz w:val="24"/>
          <w:szCs w:val="24"/>
        </w:rPr>
        <w:t xml:space="preserve">Аннотация </w:t>
      </w:r>
      <w:proofErr w:type="spellStart"/>
      <w:r w:rsidRPr="00BD3B6A">
        <w:rPr>
          <w:b/>
          <w:sz w:val="24"/>
          <w:szCs w:val="24"/>
        </w:rPr>
        <w:t>апробационной</w:t>
      </w:r>
      <w:proofErr w:type="spellEnd"/>
      <w:r w:rsidRPr="00BD3B6A">
        <w:rPr>
          <w:b/>
          <w:sz w:val="24"/>
          <w:szCs w:val="24"/>
        </w:rPr>
        <w:t xml:space="preserve"> деятельности</w:t>
      </w:r>
      <w:r w:rsidRPr="00332638">
        <w:rPr>
          <w:sz w:val="24"/>
          <w:szCs w:val="24"/>
        </w:rPr>
        <w:t xml:space="preserve"> (кратко, не более 0,3 стр. для размещения информации на портале ФГОС ГАУ ДПО «Институт развития образования Пермского края»).</w:t>
      </w:r>
    </w:p>
    <w:p w:rsidR="00802664" w:rsidRDefault="00802664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BD3B6A" w:rsidRPr="00BD3B6A" w:rsidRDefault="00BD3B6A" w:rsidP="00332638">
      <w:pPr>
        <w:pStyle w:val="a3"/>
        <w:spacing w:line="240" w:lineRule="auto"/>
        <w:ind w:firstLine="0"/>
        <w:rPr>
          <w:sz w:val="24"/>
          <w:szCs w:val="24"/>
        </w:rPr>
      </w:pPr>
      <w:r w:rsidRPr="00BD3B6A">
        <w:rPr>
          <w:sz w:val="24"/>
          <w:szCs w:val="24"/>
        </w:rPr>
        <w:t>Муниципальное автономное общеобразовательное учреждение «»Гимназия № 6» г. Перми</w:t>
      </w:r>
      <w:r>
        <w:rPr>
          <w:sz w:val="24"/>
          <w:szCs w:val="24"/>
        </w:rPr>
        <w:t>.</w:t>
      </w:r>
      <w:r w:rsidRPr="00BD3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деятельности:</w:t>
      </w:r>
      <w:r w:rsidRPr="00BD3B6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32638">
        <w:rPr>
          <w:sz w:val="24"/>
          <w:szCs w:val="24"/>
        </w:rPr>
        <w:t xml:space="preserve">Формирование и оценивание предметных образовательных результатов </w:t>
      </w:r>
      <w:proofErr w:type="spellStart"/>
      <w:r w:rsidRPr="00332638">
        <w:rPr>
          <w:sz w:val="24"/>
          <w:szCs w:val="24"/>
        </w:rPr>
        <w:t>деятельностного</w:t>
      </w:r>
      <w:proofErr w:type="spellEnd"/>
      <w:r w:rsidRPr="00332638">
        <w:rPr>
          <w:sz w:val="24"/>
          <w:szCs w:val="24"/>
        </w:rPr>
        <w:t xml:space="preserve"> типа на уроках истории. Умение устанавливать причинно-следственные связи</w:t>
      </w:r>
      <w:r>
        <w:rPr>
          <w:sz w:val="24"/>
          <w:szCs w:val="24"/>
        </w:rPr>
        <w:t>»</w:t>
      </w:r>
      <w:r w:rsidRPr="00332638">
        <w:rPr>
          <w:sz w:val="24"/>
          <w:szCs w:val="24"/>
        </w:rPr>
        <w:t>.</w:t>
      </w:r>
      <w:r w:rsidR="002831B9">
        <w:rPr>
          <w:sz w:val="24"/>
          <w:szCs w:val="24"/>
        </w:rPr>
        <w:t xml:space="preserve"> </w:t>
      </w:r>
      <w:proofErr w:type="gramStart"/>
      <w:r w:rsidR="002831B9">
        <w:rPr>
          <w:sz w:val="24"/>
          <w:szCs w:val="24"/>
        </w:rPr>
        <w:t>Планиру</w:t>
      </w:r>
      <w:r>
        <w:rPr>
          <w:sz w:val="24"/>
          <w:szCs w:val="24"/>
        </w:rPr>
        <w:t xml:space="preserve">ется разработать модули Рабочей программы по истории для 5-8 классов, а также </w:t>
      </w:r>
      <w:r w:rsidR="002831B9">
        <w:rPr>
          <w:sz w:val="24"/>
          <w:szCs w:val="24"/>
        </w:rPr>
        <w:t>систему контрольных мероприятий</w:t>
      </w:r>
      <w:r>
        <w:rPr>
          <w:sz w:val="24"/>
          <w:szCs w:val="24"/>
        </w:rPr>
        <w:t xml:space="preserve"> (задания</w:t>
      </w:r>
      <w:r w:rsidR="00CA54F9">
        <w:rPr>
          <w:sz w:val="24"/>
          <w:szCs w:val="24"/>
        </w:rPr>
        <w:t xml:space="preserve"> </w:t>
      </w:r>
      <w:proofErr w:type="spellStart"/>
      <w:r w:rsidR="00CA54F9">
        <w:rPr>
          <w:sz w:val="24"/>
          <w:szCs w:val="24"/>
        </w:rPr>
        <w:t>деятельностного</w:t>
      </w:r>
      <w:proofErr w:type="spellEnd"/>
      <w:r w:rsidR="00CA54F9">
        <w:rPr>
          <w:sz w:val="24"/>
          <w:szCs w:val="24"/>
        </w:rPr>
        <w:t xml:space="preserve"> типа </w:t>
      </w:r>
      <w:r>
        <w:rPr>
          <w:sz w:val="24"/>
          <w:szCs w:val="24"/>
        </w:rPr>
        <w:t>с критериями и параметрами</w:t>
      </w:r>
      <w:r w:rsidR="002831B9">
        <w:rPr>
          <w:sz w:val="24"/>
          <w:szCs w:val="24"/>
        </w:rPr>
        <w:t xml:space="preserve"> оценивания.</w:t>
      </w:r>
      <w:proofErr w:type="gramEnd"/>
      <w:r w:rsidR="002831B9">
        <w:rPr>
          <w:sz w:val="24"/>
          <w:szCs w:val="24"/>
        </w:rPr>
        <w:t xml:space="preserve"> Предполагается обязательный мониторинг деятельности учащихся, трансляция опыта работы и обсуждение его в профессиональном сообществе.</w:t>
      </w:r>
    </w:p>
    <w:p w:rsidR="00BD3B6A" w:rsidRDefault="00BD3B6A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BD3B6A" w:rsidRDefault="00BD3B6A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BD3B6A" w:rsidRPr="00332638" w:rsidRDefault="00BD3B6A" w:rsidP="00332638">
      <w:pPr>
        <w:pStyle w:val="a3"/>
        <w:spacing w:line="240" w:lineRule="auto"/>
        <w:ind w:firstLine="0"/>
        <w:rPr>
          <w:sz w:val="24"/>
          <w:szCs w:val="24"/>
        </w:rPr>
      </w:pPr>
    </w:p>
    <w:p w:rsidR="00CA54F9" w:rsidRDefault="00CA54F9" w:rsidP="00CA54F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  <w:sectPr w:rsidR="00CA54F9" w:rsidSect="00332638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CA54F9" w:rsidRPr="00332638" w:rsidRDefault="00CA54F9" w:rsidP="00CA54F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32638">
        <w:rPr>
          <w:sz w:val="24"/>
          <w:szCs w:val="24"/>
        </w:rPr>
        <w:lastRenderedPageBreak/>
        <w:t xml:space="preserve">Программа </w:t>
      </w:r>
      <w:proofErr w:type="spellStart"/>
      <w:r w:rsidRPr="00332638">
        <w:rPr>
          <w:sz w:val="24"/>
          <w:szCs w:val="24"/>
        </w:rPr>
        <w:t>апробационной</w:t>
      </w:r>
      <w:proofErr w:type="spellEnd"/>
      <w:r w:rsidRPr="00332638">
        <w:rPr>
          <w:sz w:val="24"/>
          <w:szCs w:val="24"/>
        </w:rPr>
        <w:t xml:space="preserve"> деятельности на 2 года (не более2-3 стр., 12 кегль, в форме таблицы, ориентация листа – альбомная).</w:t>
      </w:r>
    </w:p>
    <w:p w:rsidR="00CA54F9" w:rsidRPr="00332638" w:rsidRDefault="00CA54F9" w:rsidP="00CA54F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8"/>
        <w:gridCol w:w="3402"/>
        <w:gridCol w:w="3119"/>
        <w:gridCol w:w="3260"/>
      </w:tblGrid>
      <w:tr w:rsidR="00CA54F9" w:rsidRPr="00332638" w:rsidTr="00AA5728">
        <w:trPr>
          <w:trHeight w:val="5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Продукты </w:t>
            </w:r>
            <w:proofErr w:type="spellStart"/>
            <w:r w:rsidRPr="00332638">
              <w:rPr>
                <w:sz w:val="24"/>
                <w:szCs w:val="24"/>
              </w:rPr>
              <w:t>апробационной</w:t>
            </w:r>
            <w:proofErr w:type="spellEnd"/>
            <w:r w:rsidRPr="00332638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Знакомство с проблемой, имеющимся опытом работы</w:t>
            </w:r>
            <w:r>
              <w:rPr>
                <w:sz w:val="24"/>
                <w:szCs w:val="24"/>
              </w:rPr>
              <w:t>.</w:t>
            </w:r>
            <w:r w:rsidRPr="00332638">
              <w:rPr>
                <w:bCs/>
                <w:iCs/>
                <w:sz w:val="24"/>
                <w:szCs w:val="24"/>
              </w:rPr>
              <w:t xml:space="preserve"> Работа с документами (ФГОС ООО, Примерная Основная Образовательная Программ</w:t>
            </w:r>
            <w:proofErr w:type="gramStart"/>
            <w:r w:rsidRPr="00332638">
              <w:rPr>
                <w:bCs/>
                <w:iCs/>
                <w:sz w:val="24"/>
                <w:szCs w:val="24"/>
              </w:rPr>
              <w:t>а ООО</w:t>
            </w:r>
            <w:proofErr w:type="gramEnd"/>
            <w:r w:rsidRPr="00332638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 профессиональном сообществе (заседание ШМО)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Разработка замысла контрольного мероприятия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  <w:r w:rsidRPr="00332638">
              <w:rPr>
                <w:sz w:val="24"/>
                <w:szCs w:val="24"/>
              </w:rPr>
              <w:t xml:space="preserve"> его апробация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педагогами опыта создания заданий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деятельности учащихся, анализ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с критериями и параметрами оценивания</w:t>
            </w: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Разработка модулей рабочей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педагогами опыта написания модулей рабочей программы по теме апробации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 профессиональном сообществе (заседание ШМО)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Рабочей программы по истории в 5-8 классах по теме апробации</w:t>
            </w: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Педагогическая мастерская</w:t>
            </w:r>
            <w:r>
              <w:rPr>
                <w:sz w:val="24"/>
                <w:szCs w:val="24"/>
              </w:rPr>
              <w:t xml:space="preserve"> для учителей Кировского района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опытом работы коллег, умение работать в команде, </w:t>
            </w:r>
            <w:r w:rsidRPr="00332638">
              <w:rPr>
                <w:sz w:val="24"/>
                <w:szCs w:val="24"/>
              </w:rPr>
              <w:t>рефлексия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 профессиональном сообществе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заданий (тренировочных и контрольных мероприятий с критериями и параметрами оценивания)</w:t>
            </w: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в виде описания рабочих программ и контрольных мероприятий по параллелям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 профессиональном сообществе (заседание ШМО, ГПГ, краевом семинаре)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на сайте гимназии</w:t>
            </w: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учебный 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Проведение системы контрольных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 xml:space="preserve">Предъявление результатов апробации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в профессиональном сообществе (заседание ШМО), </w:t>
            </w:r>
            <w:r w:rsidRPr="00332638">
              <w:rPr>
                <w:sz w:val="24"/>
                <w:szCs w:val="24"/>
              </w:rPr>
              <w:t>рефлексия</w:t>
            </w:r>
          </w:p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мониторинга деятельности учащихся</w:t>
            </w: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32638">
              <w:rPr>
                <w:sz w:val="24"/>
                <w:szCs w:val="24"/>
              </w:rPr>
              <w:t>Доработка контрольных мероприятий</w:t>
            </w:r>
            <w:r>
              <w:rPr>
                <w:sz w:val="24"/>
                <w:szCs w:val="24"/>
              </w:rPr>
              <w:t xml:space="preserve"> и модулей </w:t>
            </w:r>
            <w:r>
              <w:rPr>
                <w:sz w:val="24"/>
                <w:szCs w:val="24"/>
              </w:rPr>
              <w:lastRenderedPageBreak/>
              <w:t>Рабочих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профессиональной </w:t>
            </w:r>
            <w:r>
              <w:rPr>
                <w:sz w:val="24"/>
                <w:szCs w:val="24"/>
              </w:rPr>
              <w:lastRenderedPageBreak/>
              <w:t>компетентности педагогов</w:t>
            </w:r>
            <w:r w:rsidRPr="00332638">
              <w:rPr>
                <w:sz w:val="24"/>
                <w:szCs w:val="24"/>
              </w:rPr>
              <w:t xml:space="preserve"> Предъявление </w:t>
            </w:r>
            <w:r>
              <w:rPr>
                <w:sz w:val="24"/>
                <w:szCs w:val="24"/>
              </w:rPr>
              <w:t>окончательных вариантов модулей рабочих программ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Обсуждение в профессиональном </w:t>
            </w:r>
            <w:r>
              <w:rPr>
                <w:sz w:val="24"/>
                <w:szCs w:val="24"/>
              </w:rPr>
              <w:lastRenderedPageBreak/>
              <w:t xml:space="preserve">сообществе (заседание ШМО), </w:t>
            </w:r>
            <w:r w:rsidRPr="00332638">
              <w:rPr>
                <w:sz w:val="24"/>
                <w:szCs w:val="24"/>
              </w:rPr>
              <w:t>рефлексия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Окончательные</w:t>
            </w:r>
            <w:proofErr w:type="gramEnd"/>
            <w:r>
              <w:rPr>
                <w:sz w:val="24"/>
                <w:szCs w:val="24"/>
              </w:rPr>
              <w:t xml:space="preserve"> вариантов модулей рабочих программ</w:t>
            </w:r>
          </w:p>
        </w:tc>
      </w:tr>
      <w:tr w:rsidR="00CA54F9" w:rsidRPr="00332638" w:rsidTr="00AA5728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Pr="00332638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в виде описания рабочих программ и контрольных мероприятий по параллелям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 профессиональном сообществе (заседание ШМО, ГПГ, краевом семинаре)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F9" w:rsidRDefault="00CA54F9" w:rsidP="00AA5728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на сайте гимназии</w:t>
            </w:r>
          </w:p>
        </w:tc>
      </w:tr>
    </w:tbl>
    <w:p w:rsidR="00CA54F9" w:rsidRDefault="00CA54F9" w:rsidP="00CA54F9">
      <w:pPr>
        <w:pStyle w:val="a3"/>
        <w:spacing w:line="240" w:lineRule="auto"/>
        <w:ind w:firstLine="0"/>
        <w:rPr>
          <w:sz w:val="24"/>
          <w:szCs w:val="24"/>
        </w:rPr>
        <w:sectPr w:rsidR="00CA54F9" w:rsidSect="00CA54F9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CA54F9" w:rsidRPr="00332638" w:rsidRDefault="00CA54F9" w:rsidP="00CA54F9">
      <w:pPr>
        <w:pStyle w:val="a3"/>
        <w:spacing w:line="240" w:lineRule="auto"/>
        <w:ind w:firstLine="0"/>
        <w:rPr>
          <w:sz w:val="24"/>
          <w:szCs w:val="24"/>
        </w:rPr>
      </w:pPr>
    </w:p>
    <w:p w:rsidR="00CA54F9" w:rsidRDefault="00CA54F9" w:rsidP="00CA54F9"/>
    <w:p w:rsidR="00CA54F9" w:rsidRPr="00332638" w:rsidRDefault="00CA54F9" w:rsidP="00332638">
      <w:pPr>
        <w:rPr>
          <w:sz w:val="24"/>
          <w:szCs w:val="24"/>
        </w:rPr>
      </w:pPr>
    </w:p>
    <w:sectPr w:rsidR="00CA54F9" w:rsidRPr="00332638" w:rsidSect="00332638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DC9"/>
    <w:multiLevelType w:val="hybridMultilevel"/>
    <w:tmpl w:val="B87E72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C8A"/>
    <w:multiLevelType w:val="hybridMultilevel"/>
    <w:tmpl w:val="33F22B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195D2DB2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E54D4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>
    <w:nsid w:val="4DF3393F"/>
    <w:multiLevelType w:val="hybridMultilevel"/>
    <w:tmpl w:val="90964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53B9"/>
    <w:rsid w:val="000A5041"/>
    <w:rsid w:val="000C07DC"/>
    <w:rsid w:val="00111802"/>
    <w:rsid w:val="002831B9"/>
    <w:rsid w:val="00314745"/>
    <w:rsid w:val="00332638"/>
    <w:rsid w:val="005A61D8"/>
    <w:rsid w:val="0067602D"/>
    <w:rsid w:val="006A2CEA"/>
    <w:rsid w:val="006D00D9"/>
    <w:rsid w:val="007E3134"/>
    <w:rsid w:val="007E33F1"/>
    <w:rsid w:val="00802664"/>
    <w:rsid w:val="00870DDF"/>
    <w:rsid w:val="00955A02"/>
    <w:rsid w:val="00A87E91"/>
    <w:rsid w:val="00B236DD"/>
    <w:rsid w:val="00B56997"/>
    <w:rsid w:val="00B721B4"/>
    <w:rsid w:val="00BD3B6A"/>
    <w:rsid w:val="00C853B9"/>
    <w:rsid w:val="00CA54F9"/>
    <w:rsid w:val="00D47573"/>
    <w:rsid w:val="00D549E7"/>
    <w:rsid w:val="00ED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3B9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C853B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D4022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802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2017-10-04T18:31:00Z</dcterms:created>
  <dcterms:modified xsi:type="dcterms:W3CDTF">2017-10-05T21:51:00Z</dcterms:modified>
</cp:coreProperties>
</file>